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9B" w:rsidRDefault="003D239B">
      <w:pPr>
        <w:pStyle w:val="Corpodetexto"/>
        <w:spacing w:before="10"/>
        <w:rPr>
          <w:rFonts w:ascii="Times New Roman"/>
          <w:sz w:val="13"/>
        </w:rPr>
      </w:pPr>
    </w:p>
    <w:p w:rsidR="00CE5D4F" w:rsidRDefault="00CE5D4F">
      <w:pPr>
        <w:pStyle w:val="Corpodetexto"/>
        <w:spacing w:before="10"/>
        <w:rPr>
          <w:rFonts w:ascii="Times New Roman"/>
          <w:sz w:val="13"/>
        </w:rPr>
      </w:pPr>
    </w:p>
    <w:p w:rsidR="00CE5D4F" w:rsidRDefault="00CE5D4F">
      <w:pPr>
        <w:pStyle w:val="Corpodetexto"/>
        <w:spacing w:before="10"/>
        <w:rPr>
          <w:rFonts w:ascii="Times New Roman"/>
          <w:sz w:val="13"/>
        </w:rPr>
      </w:pPr>
    </w:p>
    <w:p w:rsidR="00366823" w:rsidRDefault="00F743E3" w:rsidP="00366823">
      <w:pPr>
        <w:pStyle w:val="Ttulo21"/>
        <w:spacing w:before="93"/>
        <w:ind w:left="0" w:firstLine="0"/>
        <w:jc w:val="center"/>
      </w:pPr>
      <w:r>
        <w:t>EDITAL DE CREDENCIAMENTO</w:t>
      </w:r>
      <w:r w:rsidR="00366823">
        <w:t xml:space="preserve"> </w:t>
      </w:r>
    </w:p>
    <w:p w:rsidR="003D239B" w:rsidRDefault="00ED1323" w:rsidP="00366823">
      <w:pPr>
        <w:pStyle w:val="Ttulo21"/>
        <w:spacing w:before="93"/>
        <w:ind w:left="0" w:firstLine="0"/>
        <w:jc w:val="center"/>
      </w:pPr>
      <w:r>
        <w:t>002</w:t>
      </w:r>
      <w:r w:rsidR="00366823">
        <w:t>/201</w:t>
      </w:r>
      <w:r>
        <w:t>8</w:t>
      </w:r>
      <w:r w:rsidR="00366823">
        <w:t xml:space="preserve"> FCI</w:t>
      </w:r>
    </w:p>
    <w:p w:rsidR="003D239B" w:rsidRDefault="003D239B" w:rsidP="00366823">
      <w:pPr>
        <w:pStyle w:val="Corpodetexto"/>
        <w:jc w:val="center"/>
        <w:rPr>
          <w:b/>
          <w:sz w:val="26"/>
        </w:rPr>
      </w:pPr>
    </w:p>
    <w:p w:rsidR="003D239B" w:rsidRDefault="003D239B" w:rsidP="00BB1C0A">
      <w:pPr>
        <w:pStyle w:val="Corpodetexto"/>
        <w:jc w:val="both"/>
        <w:rPr>
          <w:b/>
          <w:sz w:val="26"/>
        </w:rPr>
      </w:pPr>
    </w:p>
    <w:p w:rsidR="003D239B" w:rsidRDefault="003D239B" w:rsidP="00BB1C0A">
      <w:pPr>
        <w:pStyle w:val="Corpodetexto"/>
        <w:jc w:val="both"/>
        <w:rPr>
          <w:b/>
          <w:sz w:val="26"/>
        </w:rPr>
      </w:pPr>
    </w:p>
    <w:p w:rsidR="003D239B" w:rsidRPr="00BB1C0A" w:rsidRDefault="00F743E3" w:rsidP="00BB1C0A">
      <w:pPr>
        <w:spacing w:before="183"/>
        <w:ind w:left="110"/>
        <w:jc w:val="both"/>
        <w:rPr>
          <w:spacing w:val="2"/>
          <w:sz w:val="24"/>
        </w:rPr>
      </w:pPr>
      <w:r>
        <w:rPr>
          <w:b/>
          <w:sz w:val="26"/>
        </w:rPr>
        <w:t xml:space="preserve">A FUNDAÇÃO CULTURAL DE </w:t>
      </w:r>
      <w:r w:rsidR="0060361E">
        <w:rPr>
          <w:b/>
          <w:sz w:val="26"/>
        </w:rPr>
        <w:t>ITAJAÍ</w:t>
      </w:r>
      <w:r>
        <w:rPr>
          <w:sz w:val="26"/>
        </w:rPr>
        <w:t>,</w:t>
      </w:r>
      <w:r w:rsidR="00A91E9A">
        <w:rPr>
          <w:sz w:val="26"/>
        </w:rPr>
        <w:t xml:space="preserve"> </w:t>
      </w:r>
      <w:r>
        <w:rPr>
          <w:spacing w:val="2"/>
          <w:sz w:val="26"/>
        </w:rPr>
        <w:t xml:space="preserve">pessoa jurídica </w:t>
      </w:r>
      <w:r>
        <w:rPr>
          <w:spacing w:val="1"/>
          <w:sz w:val="26"/>
        </w:rPr>
        <w:t xml:space="preserve">de </w:t>
      </w:r>
      <w:r>
        <w:rPr>
          <w:spacing w:val="2"/>
          <w:sz w:val="26"/>
        </w:rPr>
        <w:t xml:space="preserve">direito público interno, inscrita </w:t>
      </w:r>
      <w:r>
        <w:rPr>
          <w:sz w:val="26"/>
        </w:rPr>
        <w:t xml:space="preserve">no </w:t>
      </w:r>
      <w:r>
        <w:rPr>
          <w:spacing w:val="1"/>
          <w:sz w:val="26"/>
        </w:rPr>
        <w:t xml:space="preserve">CNPJ </w:t>
      </w:r>
      <w:r>
        <w:rPr>
          <w:sz w:val="26"/>
        </w:rPr>
        <w:t xml:space="preserve">sob o </w:t>
      </w:r>
      <w:r>
        <w:rPr>
          <w:spacing w:val="1"/>
          <w:sz w:val="26"/>
        </w:rPr>
        <w:t xml:space="preserve">nº. </w:t>
      </w:r>
      <w:r w:rsidR="006C5535">
        <w:rPr>
          <w:spacing w:val="2"/>
          <w:sz w:val="26"/>
        </w:rPr>
        <w:t>02.362.976/0001-30</w:t>
      </w:r>
      <w:r>
        <w:rPr>
          <w:spacing w:val="2"/>
          <w:sz w:val="26"/>
        </w:rPr>
        <w:t xml:space="preserve">, </w:t>
      </w:r>
      <w:r>
        <w:rPr>
          <w:spacing w:val="1"/>
          <w:sz w:val="26"/>
        </w:rPr>
        <w:t xml:space="preserve">cuja </w:t>
      </w:r>
      <w:r>
        <w:rPr>
          <w:spacing w:val="2"/>
          <w:sz w:val="26"/>
        </w:rPr>
        <w:t xml:space="preserve">sede </w:t>
      </w:r>
      <w:r>
        <w:rPr>
          <w:spacing w:val="1"/>
          <w:sz w:val="26"/>
        </w:rPr>
        <w:t xml:space="preserve">da </w:t>
      </w:r>
      <w:r>
        <w:rPr>
          <w:spacing w:val="2"/>
          <w:sz w:val="26"/>
        </w:rPr>
        <w:t xml:space="preserve">administração está localizada </w:t>
      </w:r>
      <w:r>
        <w:rPr>
          <w:spacing w:val="1"/>
          <w:sz w:val="26"/>
        </w:rPr>
        <w:t xml:space="preserve">na </w:t>
      </w:r>
      <w:r w:rsidR="00BB1C0A">
        <w:rPr>
          <w:spacing w:val="2"/>
          <w:sz w:val="26"/>
        </w:rPr>
        <w:t>Rua</w:t>
      </w:r>
      <w:r>
        <w:rPr>
          <w:spacing w:val="2"/>
          <w:sz w:val="26"/>
        </w:rPr>
        <w:t xml:space="preserve"> </w:t>
      </w:r>
      <w:r w:rsidR="00BB1C0A" w:rsidRPr="00BB1C0A">
        <w:rPr>
          <w:spacing w:val="2"/>
          <w:sz w:val="26"/>
        </w:rPr>
        <w:t>Antônio Caetano, 105, bairro Fazenda, Itajaí/SC</w:t>
      </w:r>
      <w:r>
        <w:rPr>
          <w:spacing w:val="3"/>
          <w:sz w:val="26"/>
        </w:rPr>
        <w:t xml:space="preserve">, </w:t>
      </w:r>
      <w:r>
        <w:rPr>
          <w:spacing w:val="1"/>
          <w:sz w:val="26"/>
        </w:rPr>
        <w:t xml:space="preserve">neste </w:t>
      </w:r>
      <w:r>
        <w:rPr>
          <w:sz w:val="26"/>
        </w:rPr>
        <w:t xml:space="preserve">ato </w:t>
      </w:r>
      <w:r>
        <w:rPr>
          <w:spacing w:val="2"/>
          <w:sz w:val="26"/>
        </w:rPr>
        <w:t xml:space="preserve">representado </w:t>
      </w:r>
      <w:r>
        <w:rPr>
          <w:spacing w:val="1"/>
          <w:sz w:val="26"/>
        </w:rPr>
        <w:t xml:space="preserve">por </w:t>
      </w:r>
      <w:r w:rsidR="00BB1C0A" w:rsidRPr="00BB1C0A">
        <w:rPr>
          <w:b/>
          <w:spacing w:val="1"/>
          <w:sz w:val="26"/>
        </w:rPr>
        <w:t>NORMÉLIO PEDRO WEBER</w:t>
      </w:r>
      <w:r>
        <w:rPr>
          <w:b/>
          <w:spacing w:val="3"/>
          <w:sz w:val="26"/>
        </w:rPr>
        <w:t xml:space="preserve">, </w:t>
      </w:r>
      <w:r w:rsidR="00BB1C0A" w:rsidRPr="00BB1C0A">
        <w:rPr>
          <w:spacing w:val="2"/>
          <w:sz w:val="26"/>
        </w:rPr>
        <w:t xml:space="preserve">Superintendente </w:t>
      </w:r>
      <w:r>
        <w:rPr>
          <w:spacing w:val="1"/>
          <w:sz w:val="26"/>
        </w:rPr>
        <w:t xml:space="preserve">da </w:t>
      </w:r>
      <w:r w:rsidR="00BB1C0A" w:rsidRPr="00BB1C0A">
        <w:rPr>
          <w:spacing w:val="2"/>
          <w:sz w:val="26"/>
        </w:rPr>
        <w:t>FUNDAÇÃO CULTURAL DE ITAJAÍ</w:t>
      </w:r>
      <w:r>
        <w:rPr>
          <w:spacing w:val="2"/>
          <w:sz w:val="24"/>
        </w:rPr>
        <w:t xml:space="preserve">, torna público </w:t>
      </w:r>
      <w:r>
        <w:rPr>
          <w:sz w:val="24"/>
        </w:rPr>
        <w:t xml:space="preserve">o </w:t>
      </w:r>
      <w:r>
        <w:rPr>
          <w:spacing w:val="2"/>
          <w:sz w:val="24"/>
        </w:rPr>
        <w:t xml:space="preserve">processo </w:t>
      </w:r>
      <w:r>
        <w:rPr>
          <w:spacing w:val="1"/>
          <w:sz w:val="24"/>
        </w:rPr>
        <w:t>de</w:t>
      </w:r>
      <w:r w:rsidR="00BB1C0A">
        <w:rPr>
          <w:spacing w:val="1"/>
          <w:sz w:val="24"/>
        </w:rPr>
        <w:t xml:space="preserve"> </w:t>
      </w:r>
      <w:r>
        <w:rPr>
          <w:spacing w:val="2"/>
          <w:sz w:val="24"/>
        </w:rPr>
        <w:t>CREDENCIAMENTO</w:t>
      </w:r>
      <w:r w:rsidR="00BB1C0A">
        <w:rPr>
          <w:spacing w:val="2"/>
          <w:sz w:val="24"/>
        </w:rPr>
        <w:t xml:space="preserve"> </w:t>
      </w:r>
      <w:r>
        <w:rPr>
          <w:spacing w:val="1"/>
          <w:sz w:val="24"/>
        </w:rPr>
        <w:t xml:space="preserve">de </w:t>
      </w:r>
      <w:r>
        <w:rPr>
          <w:spacing w:val="2"/>
          <w:sz w:val="24"/>
        </w:rPr>
        <w:t xml:space="preserve">Empresas Privadas </w:t>
      </w:r>
      <w:r>
        <w:rPr>
          <w:sz w:val="24"/>
        </w:rPr>
        <w:t xml:space="preserve">e </w:t>
      </w:r>
      <w:r w:rsidR="002A319A">
        <w:rPr>
          <w:sz w:val="24"/>
        </w:rPr>
        <w:t>Escritores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 xml:space="preserve">para </w:t>
      </w:r>
      <w:r>
        <w:rPr>
          <w:sz w:val="24"/>
        </w:rPr>
        <w:t xml:space="preserve">o </w:t>
      </w:r>
      <w:r>
        <w:rPr>
          <w:spacing w:val="1"/>
          <w:sz w:val="24"/>
        </w:rPr>
        <w:t xml:space="preserve">uso do </w:t>
      </w:r>
      <w:r>
        <w:rPr>
          <w:spacing w:val="2"/>
          <w:sz w:val="24"/>
        </w:rPr>
        <w:t xml:space="preserve">espaço </w:t>
      </w:r>
      <w:r>
        <w:rPr>
          <w:spacing w:val="1"/>
          <w:sz w:val="24"/>
        </w:rPr>
        <w:t xml:space="preserve">do </w:t>
      </w:r>
      <w:r>
        <w:rPr>
          <w:spacing w:val="2"/>
          <w:sz w:val="24"/>
        </w:rPr>
        <w:t xml:space="preserve">patrimônio público </w:t>
      </w:r>
      <w:r>
        <w:rPr>
          <w:spacing w:val="1"/>
          <w:sz w:val="24"/>
        </w:rPr>
        <w:t xml:space="preserve">para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comercialização </w:t>
      </w:r>
      <w:r>
        <w:rPr>
          <w:spacing w:val="1"/>
          <w:sz w:val="24"/>
        </w:rPr>
        <w:t xml:space="preserve">de livros </w:t>
      </w:r>
      <w:r>
        <w:rPr>
          <w:spacing w:val="2"/>
          <w:sz w:val="24"/>
        </w:rPr>
        <w:t xml:space="preserve">durante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realização </w:t>
      </w:r>
      <w:r>
        <w:rPr>
          <w:spacing w:val="1"/>
          <w:sz w:val="24"/>
        </w:rPr>
        <w:t>d</w:t>
      </w:r>
      <w:r w:rsidR="00D24E54">
        <w:rPr>
          <w:spacing w:val="1"/>
          <w:sz w:val="24"/>
        </w:rPr>
        <w:t>o</w:t>
      </w:r>
      <w:r>
        <w:rPr>
          <w:spacing w:val="1"/>
          <w:sz w:val="24"/>
        </w:rPr>
        <w:t xml:space="preserve"> </w:t>
      </w:r>
      <w:r w:rsidR="00D24E54" w:rsidRPr="00D24E54">
        <w:rPr>
          <w:sz w:val="24"/>
        </w:rPr>
        <w:t>Festival Literário de Itajaí</w:t>
      </w:r>
      <w:r>
        <w:rPr>
          <w:spacing w:val="1"/>
          <w:sz w:val="24"/>
        </w:rPr>
        <w:t xml:space="preserve">. </w:t>
      </w:r>
      <w:r w:rsidR="00D24E54" w:rsidRPr="00D24E54">
        <w:rPr>
          <w:spacing w:val="1"/>
          <w:sz w:val="24"/>
        </w:rPr>
        <w:t xml:space="preserve">O prazo de inscrições do credenciamento é </w:t>
      </w:r>
      <w:r w:rsidR="00D24E54">
        <w:rPr>
          <w:spacing w:val="1"/>
          <w:sz w:val="24"/>
        </w:rPr>
        <w:t>1</w:t>
      </w:r>
      <w:r w:rsidR="00D24E54" w:rsidRPr="00D24E54">
        <w:rPr>
          <w:spacing w:val="1"/>
          <w:sz w:val="24"/>
        </w:rPr>
        <w:t>5 (</w:t>
      </w:r>
      <w:r w:rsidR="00D24E54">
        <w:rPr>
          <w:spacing w:val="1"/>
          <w:sz w:val="24"/>
        </w:rPr>
        <w:t>quinze</w:t>
      </w:r>
      <w:r w:rsidR="00D24E54" w:rsidRPr="00D24E54">
        <w:rPr>
          <w:spacing w:val="1"/>
          <w:sz w:val="24"/>
        </w:rPr>
        <w:t>) dias contados a partir da publicação do presente edital</w:t>
      </w:r>
      <w:r w:rsidR="00D24E54">
        <w:rPr>
          <w:spacing w:val="1"/>
          <w:sz w:val="24"/>
        </w:rPr>
        <w:t xml:space="preserve">, </w:t>
      </w:r>
      <w:r>
        <w:rPr>
          <w:sz w:val="24"/>
        </w:rPr>
        <w:t xml:space="preserve">o </w:t>
      </w:r>
      <w:r>
        <w:rPr>
          <w:spacing w:val="2"/>
          <w:sz w:val="24"/>
        </w:rPr>
        <w:t xml:space="preserve">qual deverá </w:t>
      </w:r>
      <w:r>
        <w:rPr>
          <w:spacing w:val="1"/>
          <w:sz w:val="24"/>
        </w:rPr>
        <w:t xml:space="preserve">ser </w:t>
      </w:r>
      <w:r>
        <w:rPr>
          <w:spacing w:val="2"/>
          <w:sz w:val="24"/>
        </w:rPr>
        <w:t xml:space="preserve">protocolado </w:t>
      </w:r>
      <w:r>
        <w:rPr>
          <w:spacing w:val="1"/>
          <w:sz w:val="24"/>
        </w:rPr>
        <w:t xml:space="preserve">na sede da </w:t>
      </w:r>
      <w:r>
        <w:rPr>
          <w:spacing w:val="2"/>
          <w:sz w:val="24"/>
        </w:rPr>
        <w:t xml:space="preserve">Fundação Cultural, localizada </w:t>
      </w:r>
      <w:r>
        <w:rPr>
          <w:spacing w:val="1"/>
          <w:sz w:val="24"/>
        </w:rPr>
        <w:t xml:space="preserve">na </w:t>
      </w:r>
      <w:r w:rsidR="00DA2BF9" w:rsidRPr="00DA2BF9">
        <w:rPr>
          <w:spacing w:val="1"/>
          <w:sz w:val="24"/>
        </w:rPr>
        <w:t>Rua Antônio Caetano, 105, bairro Fazenda, Itajaí/SC</w:t>
      </w:r>
      <w:r>
        <w:rPr>
          <w:sz w:val="24"/>
        </w:rPr>
        <w:t>.</w:t>
      </w:r>
    </w:p>
    <w:p w:rsidR="003D239B" w:rsidRDefault="003D239B" w:rsidP="00BB1C0A">
      <w:pPr>
        <w:pStyle w:val="Corpodetexto"/>
        <w:jc w:val="both"/>
        <w:rPr>
          <w:sz w:val="26"/>
        </w:rPr>
      </w:pPr>
    </w:p>
    <w:p w:rsidR="003D239B" w:rsidRDefault="003D239B" w:rsidP="00BB1C0A">
      <w:pPr>
        <w:pStyle w:val="Corpodetexto"/>
        <w:spacing w:before="1"/>
        <w:jc w:val="both"/>
        <w:rPr>
          <w:sz w:val="22"/>
        </w:rPr>
      </w:pPr>
    </w:p>
    <w:p w:rsidR="003D239B" w:rsidRDefault="00F743E3" w:rsidP="00BB1C0A">
      <w:pPr>
        <w:pStyle w:val="Ttulo21"/>
        <w:numPr>
          <w:ilvl w:val="0"/>
          <w:numId w:val="7"/>
        </w:numPr>
        <w:tabs>
          <w:tab w:val="left" w:pos="677"/>
          <w:tab w:val="left" w:pos="678"/>
        </w:tabs>
        <w:jc w:val="both"/>
      </w:pPr>
      <w:r>
        <w:t>DO OBJETO</w:t>
      </w:r>
    </w:p>
    <w:p w:rsidR="003D239B" w:rsidRDefault="003D239B" w:rsidP="00BB1C0A">
      <w:pPr>
        <w:pStyle w:val="Corpodetexto"/>
        <w:spacing w:before="1"/>
        <w:jc w:val="both"/>
        <w:rPr>
          <w:b/>
        </w:rPr>
      </w:pPr>
    </w:p>
    <w:p w:rsidR="003D239B" w:rsidRDefault="00F743E3" w:rsidP="0030658C">
      <w:pPr>
        <w:pStyle w:val="PargrafodaLista"/>
        <w:tabs>
          <w:tab w:val="left" w:pos="639"/>
        </w:tabs>
        <w:ind w:right="122"/>
        <w:rPr>
          <w:sz w:val="24"/>
        </w:rPr>
      </w:pPr>
      <w:r>
        <w:rPr>
          <w:sz w:val="24"/>
        </w:rPr>
        <w:t xml:space="preserve">O </w:t>
      </w:r>
      <w:r>
        <w:rPr>
          <w:spacing w:val="10"/>
          <w:sz w:val="24"/>
        </w:rPr>
        <w:t xml:space="preserve">presente </w:t>
      </w:r>
      <w:r w:rsidR="003A48A8">
        <w:rPr>
          <w:spacing w:val="10"/>
          <w:sz w:val="24"/>
        </w:rPr>
        <w:t>chamamento p</w:t>
      </w:r>
      <w:r w:rsidR="001B01A7">
        <w:rPr>
          <w:spacing w:val="10"/>
          <w:sz w:val="24"/>
        </w:rPr>
        <w:t>ú</w:t>
      </w:r>
      <w:r w:rsidR="003A48A8">
        <w:rPr>
          <w:spacing w:val="10"/>
          <w:sz w:val="24"/>
        </w:rPr>
        <w:t>blico</w:t>
      </w:r>
      <w:r>
        <w:rPr>
          <w:spacing w:val="10"/>
          <w:sz w:val="24"/>
        </w:rPr>
        <w:t xml:space="preserve"> </w:t>
      </w:r>
      <w:r>
        <w:rPr>
          <w:spacing w:val="7"/>
          <w:sz w:val="24"/>
        </w:rPr>
        <w:t xml:space="preserve">tem por </w:t>
      </w:r>
      <w:r>
        <w:rPr>
          <w:spacing w:val="10"/>
          <w:sz w:val="24"/>
        </w:rPr>
        <w:t xml:space="preserve">objeto credenciar Empresas Privadas </w:t>
      </w:r>
      <w:r>
        <w:rPr>
          <w:sz w:val="24"/>
        </w:rPr>
        <w:t xml:space="preserve">e </w:t>
      </w:r>
      <w:r w:rsidR="00DC2AB1">
        <w:rPr>
          <w:spacing w:val="10"/>
          <w:sz w:val="24"/>
        </w:rPr>
        <w:t>Escritores interessado</w:t>
      </w:r>
      <w:r>
        <w:rPr>
          <w:spacing w:val="10"/>
          <w:sz w:val="24"/>
        </w:rPr>
        <w:t xml:space="preserve">s </w:t>
      </w:r>
      <w:r>
        <w:rPr>
          <w:spacing w:val="5"/>
          <w:sz w:val="24"/>
        </w:rPr>
        <w:t xml:space="preserve">na  </w:t>
      </w:r>
      <w:r>
        <w:rPr>
          <w:spacing w:val="10"/>
          <w:sz w:val="24"/>
        </w:rPr>
        <w:t xml:space="preserve">comercialização </w:t>
      </w:r>
      <w:r>
        <w:rPr>
          <w:spacing w:val="5"/>
          <w:sz w:val="24"/>
        </w:rPr>
        <w:t xml:space="preserve">de  </w:t>
      </w:r>
      <w:r>
        <w:rPr>
          <w:spacing w:val="10"/>
          <w:sz w:val="24"/>
        </w:rPr>
        <w:t xml:space="preserve">livros durante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realização </w:t>
      </w:r>
      <w:r w:rsidR="00634C9A">
        <w:rPr>
          <w:spacing w:val="1"/>
          <w:sz w:val="24"/>
        </w:rPr>
        <w:t xml:space="preserve">do </w:t>
      </w:r>
      <w:r w:rsidR="00634C9A" w:rsidRPr="00D24E54">
        <w:rPr>
          <w:sz w:val="24"/>
        </w:rPr>
        <w:t>Festival Literário de Itajaí</w:t>
      </w:r>
      <w:r>
        <w:rPr>
          <w:spacing w:val="8"/>
          <w:sz w:val="24"/>
        </w:rPr>
        <w:t xml:space="preserve">, </w:t>
      </w:r>
      <w:r>
        <w:rPr>
          <w:spacing w:val="10"/>
          <w:sz w:val="24"/>
        </w:rPr>
        <w:t xml:space="preserve">conforme </w:t>
      </w:r>
      <w:r>
        <w:rPr>
          <w:spacing w:val="8"/>
          <w:sz w:val="24"/>
        </w:rPr>
        <w:t xml:space="preserve">Anexo </w:t>
      </w:r>
      <w:r>
        <w:rPr>
          <w:sz w:val="24"/>
        </w:rPr>
        <w:t xml:space="preserve">I </w:t>
      </w:r>
      <w:r>
        <w:rPr>
          <w:spacing w:val="10"/>
          <w:sz w:val="24"/>
        </w:rPr>
        <w:t>deste</w:t>
      </w:r>
      <w:r>
        <w:rPr>
          <w:spacing w:val="7"/>
          <w:sz w:val="24"/>
        </w:rPr>
        <w:t xml:space="preserve"> </w:t>
      </w:r>
      <w:r>
        <w:rPr>
          <w:spacing w:val="10"/>
          <w:sz w:val="24"/>
        </w:rPr>
        <w:t>Edital.</w:t>
      </w:r>
      <w:r w:rsidR="00DC2AB1">
        <w:rPr>
          <w:spacing w:val="10"/>
          <w:sz w:val="24"/>
        </w:rPr>
        <w:t xml:space="preserve"> (Termo Referencia)</w:t>
      </w:r>
    </w:p>
    <w:p w:rsidR="003D239B" w:rsidRDefault="003D239B" w:rsidP="00BB1C0A">
      <w:pPr>
        <w:pStyle w:val="Corpodetexto"/>
        <w:jc w:val="both"/>
      </w:pPr>
    </w:p>
    <w:p w:rsidR="003D239B" w:rsidRDefault="00F743E3" w:rsidP="0030658C">
      <w:pPr>
        <w:pStyle w:val="Ttulo21"/>
        <w:numPr>
          <w:ilvl w:val="0"/>
          <w:numId w:val="7"/>
        </w:numPr>
        <w:tabs>
          <w:tab w:val="left" w:pos="142"/>
        </w:tabs>
        <w:ind w:left="142" w:firstLine="0"/>
        <w:jc w:val="both"/>
      </w:pPr>
      <w:r>
        <w:t>DAS CONDIÇOES</w:t>
      </w:r>
      <w:r>
        <w:rPr>
          <w:spacing w:val="-1"/>
        </w:rPr>
        <w:t xml:space="preserve"> </w:t>
      </w:r>
      <w:r>
        <w:t>GERAIS</w:t>
      </w:r>
    </w:p>
    <w:p w:rsidR="003D239B" w:rsidRDefault="003D239B" w:rsidP="00BB1C0A">
      <w:pPr>
        <w:pStyle w:val="Corpodetexto"/>
        <w:jc w:val="both"/>
        <w:rPr>
          <w:b/>
        </w:rPr>
      </w:pPr>
    </w:p>
    <w:p w:rsidR="003D239B" w:rsidRPr="00EE09E5" w:rsidRDefault="00F743E3" w:rsidP="0030658C">
      <w:pPr>
        <w:pStyle w:val="PargrafodaLista"/>
        <w:tabs>
          <w:tab w:val="left" w:pos="142"/>
        </w:tabs>
        <w:ind w:left="142" w:right="104"/>
        <w:rPr>
          <w:sz w:val="24"/>
        </w:rPr>
      </w:pPr>
      <w:r w:rsidRPr="0030658C">
        <w:rPr>
          <w:sz w:val="24"/>
        </w:rPr>
        <w:t>A participação neste processo implica a aceitação plena e irrevogável das normas deste</w:t>
      </w:r>
      <w:r w:rsidRPr="0030658C">
        <w:rPr>
          <w:spacing w:val="-2"/>
          <w:sz w:val="24"/>
        </w:rPr>
        <w:t xml:space="preserve"> </w:t>
      </w:r>
      <w:r w:rsidRPr="0030658C">
        <w:rPr>
          <w:sz w:val="24"/>
        </w:rPr>
        <w:t>documento.</w:t>
      </w:r>
      <w:r w:rsidR="0030658C" w:rsidRPr="0030658C">
        <w:rPr>
          <w:sz w:val="24"/>
        </w:rPr>
        <w:t xml:space="preserve"> </w:t>
      </w:r>
      <w:r w:rsidRPr="0030658C">
        <w:rPr>
          <w:sz w:val="24"/>
        </w:rPr>
        <w:t>Pelo uso do espaço público o credenciado fará retribuição no valor de R$</w:t>
      </w:r>
      <w:r w:rsidR="002A319A">
        <w:rPr>
          <w:sz w:val="24"/>
        </w:rPr>
        <w:t xml:space="preserve"> </w:t>
      </w:r>
      <w:r w:rsidR="00EE09E5">
        <w:rPr>
          <w:sz w:val="24"/>
        </w:rPr>
        <w:t>500,00 (Quinhentos Reais)</w:t>
      </w:r>
      <w:r w:rsidRPr="0030658C">
        <w:rPr>
          <w:sz w:val="24"/>
        </w:rPr>
        <w:t xml:space="preserve"> na forma de vale livros a serem entregues à </w:t>
      </w:r>
      <w:r w:rsidR="00634C9A" w:rsidRPr="0030658C">
        <w:rPr>
          <w:spacing w:val="2"/>
          <w:sz w:val="26"/>
        </w:rPr>
        <w:t>FUNDAÇÃO CULTURAL DE ITAJAÍ</w:t>
      </w:r>
      <w:r w:rsidRPr="0030658C">
        <w:rPr>
          <w:sz w:val="24"/>
        </w:rPr>
        <w:t xml:space="preserve"> até </w:t>
      </w:r>
      <w:r w:rsidR="00EE09E5" w:rsidRPr="0030658C">
        <w:rPr>
          <w:sz w:val="24"/>
        </w:rPr>
        <w:t>as</w:t>
      </w:r>
      <w:r w:rsidRPr="0030658C">
        <w:rPr>
          <w:sz w:val="24"/>
        </w:rPr>
        <w:t xml:space="preserve"> </w:t>
      </w:r>
      <w:r w:rsidR="00283242" w:rsidRPr="00EE09E5">
        <w:rPr>
          <w:sz w:val="24"/>
        </w:rPr>
        <w:t>18</w:t>
      </w:r>
      <w:r w:rsidRPr="00EE09E5">
        <w:rPr>
          <w:sz w:val="24"/>
        </w:rPr>
        <w:t xml:space="preserve">h do dia </w:t>
      </w:r>
      <w:r w:rsidR="00ED1323">
        <w:rPr>
          <w:b/>
          <w:sz w:val="24"/>
        </w:rPr>
        <w:t>22/08</w:t>
      </w:r>
      <w:r w:rsidR="00283242" w:rsidRPr="00090579">
        <w:rPr>
          <w:b/>
          <w:sz w:val="24"/>
        </w:rPr>
        <w:t>/201</w:t>
      </w:r>
      <w:r w:rsidR="00ED1323">
        <w:rPr>
          <w:b/>
          <w:sz w:val="24"/>
        </w:rPr>
        <w:t>8</w:t>
      </w:r>
      <w:r w:rsidR="00EE09E5">
        <w:rPr>
          <w:sz w:val="24"/>
        </w:rPr>
        <w:t xml:space="preserve">. </w:t>
      </w:r>
      <w:r w:rsidR="00FC52EA" w:rsidRPr="00EE09E5">
        <w:rPr>
          <w:sz w:val="24"/>
        </w:rPr>
        <w:t xml:space="preserve"> Tendo a estimativa de p</w:t>
      </w:r>
      <w:r w:rsidR="001B01A7">
        <w:rPr>
          <w:sz w:val="24"/>
        </w:rPr>
        <w:t>ú</w:t>
      </w:r>
      <w:r w:rsidR="00FC52EA" w:rsidRPr="00EE09E5">
        <w:rPr>
          <w:sz w:val="24"/>
        </w:rPr>
        <w:t xml:space="preserve">blico visitante </w:t>
      </w:r>
      <w:r w:rsidR="000802FC">
        <w:rPr>
          <w:sz w:val="24"/>
        </w:rPr>
        <w:t>durante o evento de aproximadamente de</w:t>
      </w:r>
      <w:r w:rsidR="00FC52EA" w:rsidRPr="00EE09E5">
        <w:rPr>
          <w:sz w:val="24"/>
        </w:rPr>
        <w:t xml:space="preserve"> </w:t>
      </w:r>
      <w:r w:rsidR="00ED1323">
        <w:rPr>
          <w:sz w:val="24"/>
        </w:rPr>
        <w:t>5</w:t>
      </w:r>
      <w:r w:rsidR="00FC52EA" w:rsidRPr="00EE09E5">
        <w:rPr>
          <w:sz w:val="24"/>
        </w:rPr>
        <w:t>.000</w:t>
      </w:r>
      <w:r w:rsidR="000802FC">
        <w:rPr>
          <w:sz w:val="24"/>
        </w:rPr>
        <w:t xml:space="preserve"> pessoas</w:t>
      </w:r>
      <w:r w:rsidR="00FC52EA" w:rsidRPr="00EE09E5">
        <w:rPr>
          <w:sz w:val="24"/>
        </w:rPr>
        <w:t>.</w:t>
      </w:r>
      <w:r w:rsidR="000802FC">
        <w:rPr>
          <w:sz w:val="24"/>
        </w:rPr>
        <w:t xml:space="preserve"> </w:t>
      </w:r>
    </w:p>
    <w:p w:rsidR="003D239B" w:rsidRDefault="003D239B" w:rsidP="00BB1C0A">
      <w:pPr>
        <w:pStyle w:val="Corpodetexto"/>
        <w:spacing w:before="10"/>
        <w:jc w:val="both"/>
        <w:rPr>
          <w:sz w:val="23"/>
        </w:rPr>
      </w:pPr>
    </w:p>
    <w:p w:rsidR="003D239B" w:rsidRDefault="00F743E3" w:rsidP="00BB1C0A">
      <w:pPr>
        <w:pStyle w:val="Ttulo21"/>
        <w:numPr>
          <w:ilvl w:val="0"/>
          <w:numId w:val="7"/>
        </w:numPr>
        <w:tabs>
          <w:tab w:val="left" w:pos="380"/>
        </w:tabs>
        <w:ind w:left="379" w:hanging="269"/>
        <w:jc w:val="both"/>
      </w:pPr>
      <w:r>
        <w:t>DO CREDENCIAMENTO E DO TERMO DE</w:t>
      </w:r>
      <w:r>
        <w:rPr>
          <w:spacing w:val="-3"/>
        </w:rPr>
        <w:t xml:space="preserve"> </w:t>
      </w:r>
      <w:r>
        <w:t>COMPROMISSO</w:t>
      </w:r>
    </w:p>
    <w:p w:rsidR="003D239B" w:rsidRDefault="003D239B" w:rsidP="00BB1C0A">
      <w:pPr>
        <w:pStyle w:val="Corpodetexto"/>
        <w:jc w:val="both"/>
        <w:rPr>
          <w:b/>
        </w:rPr>
      </w:pPr>
    </w:p>
    <w:p w:rsidR="003D239B" w:rsidRPr="00F72CD8" w:rsidRDefault="004C1E94" w:rsidP="00F72CD8">
      <w:pPr>
        <w:pStyle w:val="PargrafodaLista"/>
        <w:numPr>
          <w:ilvl w:val="1"/>
          <w:numId w:val="7"/>
        </w:numPr>
        <w:tabs>
          <w:tab w:val="left" w:pos="620"/>
        </w:tabs>
        <w:ind w:left="0" w:right="104" w:firstLine="284"/>
        <w:rPr>
          <w:sz w:val="24"/>
          <w:szCs w:val="24"/>
        </w:rPr>
      </w:pPr>
      <w:r w:rsidRPr="00F72CD8">
        <w:rPr>
          <w:sz w:val="24"/>
          <w:szCs w:val="24"/>
        </w:rPr>
        <w:t>Os interessados deverão</w:t>
      </w:r>
      <w:r w:rsidR="00F743E3" w:rsidRPr="00F72CD8">
        <w:rPr>
          <w:sz w:val="24"/>
          <w:szCs w:val="24"/>
        </w:rPr>
        <w:t xml:space="preserve"> </w:t>
      </w:r>
      <w:r w:rsidR="00234DF5" w:rsidRPr="00F72CD8">
        <w:rPr>
          <w:sz w:val="24"/>
          <w:szCs w:val="24"/>
        </w:rPr>
        <w:t>demonstrar</w:t>
      </w:r>
      <w:r w:rsidR="00F743E3" w:rsidRPr="00F72CD8">
        <w:rPr>
          <w:sz w:val="24"/>
          <w:szCs w:val="24"/>
        </w:rPr>
        <w:t xml:space="preserve"> interesse, por meio </w:t>
      </w:r>
      <w:r w:rsidRPr="00F72CD8">
        <w:rPr>
          <w:sz w:val="24"/>
          <w:szCs w:val="24"/>
        </w:rPr>
        <w:t xml:space="preserve">de requerimento para credenciamento (Anexo III), </w:t>
      </w:r>
      <w:r w:rsidR="00F743E3" w:rsidRPr="00F72CD8">
        <w:rPr>
          <w:sz w:val="24"/>
          <w:szCs w:val="24"/>
        </w:rPr>
        <w:t xml:space="preserve">informando </w:t>
      </w:r>
      <w:r w:rsidRPr="00F72CD8">
        <w:rPr>
          <w:sz w:val="24"/>
          <w:szCs w:val="24"/>
        </w:rPr>
        <w:t xml:space="preserve">inclusive </w:t>
      </w:r>
      <w:r w:rsidR="00F743E3" w:rsidRPr="00F72CD8">
        <w:rPr>
          <w:sz w:val="24"/>
          <w:szCs w:val="24"/>
        </w:rPr>
        <w:t xml:space="preserve">a quantidade de vale livros a ser utilizado pela </w:t>
      </w:r>
      <w:r w:rsidR="00234DF5" w:rsidRPr="007C4C94">
        <w:rPr>
          <w:b/>
          <w:spacing w:val="2"/>
          <w:sz w:val="24"/>
          <w:szCs w:val="24"/>
        </w:rPr>
        <w:t>FUNDAÇÃO CULTURAL DE ITAJAÍ</w:t>
      </w:r>
      <w:r w:rsidR="00F743E3" w:rsidRPr="00F72CD8">
        <w:rPr>
          <w:sz w:val="24"/>
          <w:szCs w:val="24"/>
        </w:rPr>
        <w:t xml:space="preserve"> na forma de seu interesse público</w:t>
      </w:r>
      <w:r w:rsidR="00F743E3" w:rsidRPr="00F72CD8">
        <w:rPr>
          <w:i/>
          <w:sz w:val="24"/>
          <w:szCs w:val="24"/>
        </w:rPr>
        <w:t xml:space="preserve">, </w:t>
      </w:r>
      <w:r w:rsidR="00F743E3" w:rsidRPr="00F72CD8">
        <w:rPr>
          <w:sz w:val="24"/>
          <w:szCs w:val="24"/>
        </w:rPr>
        <w:t xml:space="preserve">e </w:t>
      </w:r>
      <w:r w:rsidR="00F743E3" w:rsidRPr="00F72CD8">
        <w:rPr>
          <w:spacing w:val="1"/>
          <w:sz w:val="24"/>
          <w:szCs w:val="24"/>
        </w:rPr>
        <w:t xml:space="preserve">assim será </w:t>
      </w:r>
      <w:r w:rsidR="00F743E3" w:rsidRPr="00F72CD8">
        <w:rPr>
          <w:sz w:val="24"/>
          <w:szCs w:val="24"/>
        </w:rPr>
        <w:t>habilitada e será celebrado o credenciamento e o acordo através do Termo de</w:t>
      </w:r>
      <w:r w:rsidR="00F743E3" w:rsidRPr="00F72CD8">
        <w:rPr>
          <w:spacing w:val="-3"/>
          <w:sz w:val="24"/>
          <w:szCs w:val="24"/>
        </w:rPr>
        <w:t xml:space="preserve"> </w:t>
      </w:r>
      <w:r w:rsidR="00F743E3" w:rsidRPr="00F72CD8">
        <w:rPr>
          <w:sz w:val="24"/>
          <w:szCs w:val="24"/>
        </w:rPr>
        <w:t>Compromisso</w:t>
      </w:r>
      <w:r w:rsidRPr="00F72CD8">
        <w:rPr>
          <w:sz w:val="24"/>
          <w:szCs w:val="24"/>
        </w:rPr>
        <w:t xml:space="preserve"> (Anexo I)</w:t>
      </w:r>
      <w:r w:rsidR="00F743E3" w:rsidRPr="00F72CD8">
        <w:rPr>
          <w:sz w:val="24"/>
          <w:szCs w:val="24"/>
        </w:rPr>
        <w:t>.</w:t>
      </w:r>
    </w:p>
    <w:p w:rsidR="00E41A98" w:rsidRPr="00F72CD8" w:rsidRDefault="00E41A98" w:rsidP="00F72CD8">
      <w:pPr>
        <w:pStyle w:val="PargrafodaLista"/>
        <w:numPr>
          <w:ilvl w:val="1"/>
          <w:numId w:val="7"/>
        </w:numPr>
        <w:tabs>
          <w:tab w:val="left" w:pos="620"/>
        </w:tabs>
        <w:ind w:left="0" w:right="104"/>
        <w:rPr>
          <w:sz w:val="24"/>
          <w:szCs w:val="24"/>
        </w:rPr>
      </w:pPr>
    </w:p>
    <w:p w:rsidR="003D239B" w:rsidRDefault="00F72CD8" w:rsidP="00F72CD8">
      <w:pPr>
        <w:pStyle w:val="Corpodetexto"/>
        <w:jc w:val="both"/>
      </w:pPr>
      <w:r w:rsidRPr="00F72CD8">
        <w:t xml:space="preserve">   </w:t>
      </w:r>
      <w:r w:rsidR="00F743E3" w:rsidRPr="00F72CD8">
        <w:t xml:space="preserve">O </w:t>
      </w:r>
      <w:r w:rsidR="00F743E3" w:rsidRPr="00F72CD8">
        <w:rPr>
          <w:spacing w:val="13"/>
        </w:rPr>
        <w:t xml:space="preserve">Credenciamento </w:t>
      </w:r>
      <w:r w:rsidR="00F743E3" w:rsidRPr="00F72CD8">
        <w:rPr>
          <w:spacing w:val="10"/>
        </w:rPr>
        <w:t>será</w:t>
      </w:r>
      <w:r w:rsidR="00F743E3" w:rsidRPr="00F72CD8">
        <w:rPr>
          <w:spacing w:val="87"/>
        </w:rPr>
        <w:t xml:space="preserve"> </w:t>
      </w:r>
      <w:r w:rsidR="00F743E3" w:rsidRPr="00F72CD8">
        <w:rPr>
          <w:spacing w:val="12"/>
        </w:rPr>
        <w:t xml:space="preserve">processado </w:t>
      </w:r>
      <w:r w:rsidR="00F743E3" w:rsidRPr="00F72CD8">
        <w:t xml:space="preserve">e </w:t>
      </w:r>
      <w:r w:rsidR="00F743E3" w:rsidRPr="00F72CD8">
        <w:rPr>
          <w:spacing w:val="12"/>
        </w:rPr>
        <w:t xml:space="preserve">julgado </w:t>
      </w:r>
      <w:r>
        <w:rPr>
          <w:spacing w:val="12"/>
        </w:rPr>
        <w:t xml:space="preserve">pelo Conselho Deliberativo </w:t>
      </w:r>
      <w:r w:rsidR="00F743E3" w:rsidRPr="00F72CD8">
        <w:rPr>
          <w:spacing w:val="1"/>
        </w:rPr>
        <w:t>da</w:t>
      </w:r>
      <w:r w:rsidR="00F743E3" w:rsidRPr="00F72CD8">
        <w:rPr>
          <w:spacing w:val="-7"/>
        </w:rPr>
        <w:t xml:space="preserve"> </w:t>
      </w:r>
      <w:r w:rsidR="00234DF5" w:rsidRPr="007C4C94">
        <w:rPr>
          <w:b/>
          <w:spacing w:val="2"/>
        </w:rPr>
        <w:t>FUNDAÇÃO CULTURAL DE ITAJAÍ</w:t>
      </w:r>
      <w:r w:rsidR="00234DF5" w:rsidRPr="00F72CD8">
        <w:rPr>
          <w:spacing w:val="2"/>
        </w:rPr>
        <w:t>.</w:t>
      </w:r>
      <w:r>
        <w:rPr>
          <w:spacing w:val="2"/>
        </w:rPr>
        <w:t xml:space="preserve"> </w:t>
      </w:r>
      <w:r w:rsidR="00E41A98" w:rsidRPr="00F72CD8">
        <w:t>O Conselho</w:t>
      </w:r>
      <w:r w:rsidR="00F743E3" w:rsidRPr="00F72CD8">
        <w:t xml:space="preserve">, depois de recebido e protocolada a </w:t>
      </w:r>
      <w:r w:rsidR="00F743E3" w:rsidRPr="00F72CD8">
        <w:rPr>
          <w:spacing w:val="8"/>
        </w:rPr>
        <w:t xml:space="preserve">documentação necessária </w:t>
      </w:r>
      <w:r w:rsidR="00F743E3" w:rsidRPr="00F72CD8">
        <w:rPr>
          <w:spacing w:val="7"/>
        </w:rPr>
        <w:t xml:space="preserve">para </w:t>
      </w:r>
      <w:r w:rsidR="00F743E3" w:rsidRPr="00F72CD8">
        <w:t xml:space="preserve">a </w:t>
      </w:r>
      <w:r w:rsidR="00F743E3" w:rsidRPr="00F72CD8">
        <w:rPr>
          <w:spacing w:val="8"/>
        </w:rPr>
        <w:t xml:space="preserve">inscrição, </w:t>
      </w:r>
      <w:r w:rsidR="00F743E3" w:rsidRPr="00F72CD8">
        <w:rPr>
          <w:spacing w:val="6"/>
        </w:rPr>
        <w:t xml:space="preserve">tem </w:t>
      </w:r>
      <w:r w:rsidR="00F743E3" w:rsidRPr="00F72CD8">
        <w:t xml:space="preserve">o </w:t>
      </w:r>
      <w:r w:rsidR="00F743E3" w:rsidRPr="00F72CD8">
        <w:rPr>
          <w:spacing w:val="6"/>
        </w:rPr>
        <w:t xml:space="preserve">prazo </w:t>
      </w:r>
      <w:r w:rsidR="00F743E3" w:rsidRPr="00F72CD8">
        <w:rPr>
          <w:spacing w:val="5"/>
        </w:rPr>
        <w:t xml:space="preserve">de </w:t>
      </w:r>
      <w:r w:rsidR="00F743E3" w:rsidRPr="00F72CD8">
        <w:rPr>
          <w:spacing w:val="6"/>
        </w:rPr>
        <w:t xml:space="preserve">até </w:t>
      </w:r>
      <w:r w:rsidR="00F743E3" w:rsidRPr="00F72CD8">
        <w:rPr>
          <w:spacing w:val="5"/>
        </w:rPr>
        <w:t xml:space="preserve">02 </w:t>
      </w:r>
      <w:r w:rsidR="00F743E3" w:rsidRPr="00F72CD8">
        <w:rPr>
          <w:spacing w:val="7"/>
        </w:rPr>
        <w:t xml:space="preserve">(dois) dias úteis, </w:t>
      </w:r>
      <w:r w:rsidR="00F743E3" w:rsidRPr="00F72CD8">
        <w:t>para apresentar</w:t>
      </w:r>
      <w:r w:rsidR="00F743E3" w:rsidRPr="00F72CD8">
        <w:rPr>
          <w:spacing w:val="28"/>
        </w:rPr>
        <w:t xml:space="preserve"> </w:t>
      </w:r>
      <w:r w:rsidR="00F743E3" w:rsidRPr="00F72CD8">
        <w:t>manifestação</w:t>
      </w:r>
      <w:r>
        <w:t xml:space="preserve"> </w:t>
      </w:r>
      <w:r w:rsidR="00F743E3">
        <w:t>a</w:t>
      </w:r>
      <w:r>
        <w:t xml:space="preserve"> </w:t>
      </w:r>
      <w:r w:rsidR="00F743E3">
        <w:t>cerca da habilitação da entidade, onde será avaliada a conveniência e oportunidade de cada proposta.</w:t>
      </w:r>
    </w:p>
    <w:p w:rsidR="00090579" w:rsidRDefault="00090579" w:rsidP="00F72CD8">
      <w:pPr>
        <w:pStyle w:val="Corpodetexto"/>
        <w:jc w:val="both"/>
      </w:pPr>
    </w:p>
    <w:p w:rsidR="00090579" w:rsidRDefault="00090579" w:rsidP="00090579">
      <w:pPr>
        <w:pStyle w:val="PargrafodaLista"/>
        <w:spacing w:before="4"/>
        <w:ind w:lef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prazo de credenciamento </w:t>
      </w:r>
      <w:r w:rsidR="00DA2BDB">
        <w:rPr>
          <w:color w:val="000000"/>
          <w:sz w:val="24"/>
          <w:szCs w:val="24"/>
        </w:rPr>
        <w:t xml:space="preserve">com a entrega dos documentos </w:t>
      </w:r>
      <w:r>
        <w:rPr>
          <w:color w:val="000000"/>
          <w:sz w:val="24"/>
          <w:szCs w:val="24"/>
        </w:rPr>
        <w:t xml:space="preserve">tem abertura na data de </w:t>
      </w:r>
      <w:r w:rsidR="00ED1323">
        <w:rPr>
          <w:b/>
          <w:color w:val="000000"/>
          <w:sz w:val="24"/>
          <w:szCs w:val="24"/>
        </w:rPr>
        <w:t>06/08/2018</w:t>
      </w:r>
      <w:r>
        <w:rPr>
          <w:color w:val="000000"/>
          <w:sz w:val="24"/>
          <w:szCs w:val="24"/>
        </w:rPr>
        <w:t xml:space="preserve"> </w:t>
      </w:r>
      <w:r w:rsidR="00ED1323">
        <w:rPr>
          <w:color w:val="000000"/>
          <w:sz w:val="24"/>
          <w:szCs w:val="24"/>
        </w:rPr>
        <w:t xml:space="preserve">e encerramento no </w:t>
      </w:r>
      <w:r>
        <w:rPr>
          <w:color w:val="000000"/>
          <w:sz w:val="24"/>
          <w:szCs w:val="24"/>
        </w:rPr>
        <w:t xml:space="preserve">dia </w:t>
      </w:r>
      <w:r w:rsidR="00ED1323">
        <w:rPr>
          <w:b/>
          <w:color w:val="000000"/>
          <w:sz w:val="24"/>
          <w:szCs w:val="24"/>
        </w:rPr>
        <w:t>20/08/2018</w:t>
      </w:r>
      <w:r>
        <w:rPr>
          <w:color w:val="000000"/>
          <w:sz w:val="24"/>
          <w:szCs w:val="24"/>
        </w:rPr>
        <w:t xml:space="preserve"> </w:t>
      </w:r>
      <w:r w:rsidR="00ED1323">
        <w:rPr>
          <w:color w:val="000000"/>
          <w:sz w:val="24"/>
          <w:szCs w:val="24"/>
        </w:rPr>
        <w:t xml:space="preserve">até </w:t>
      </w:r>
      <w:r>
        <w:rPr>
          <w:color w:val="000000"/>
          <w:sz w:val="24"/>
          <w:szCs w:val="24"/>
        </w:rPr>
        <w:t>às 18h</w:t>
      </w:r>
      <w:r w:rsidR="00E53156">
        <w:rPr>
          <w:color w:val="000000"/>
          <w:sz w:val="24"/>
          <w:szCs w:val="24"/>
        </w:rPr>
        <w:t>, n</w:t>
      </w:r>
      <w:r>
        <w:rPr>
          <w:color w:val="000000"/>
          <w:sz w:val="24"/>
          <w:szCs w:val="24"/>
        </w:rPr>
        <w:t>a</w:t>
      </w:r>
      <w:r w:rsidR="00DA2BDB">
        <w:rPr>
          <w:color w:val="000000"/>
          <w:sz w:val="24"/>
          <w:szCs w:val="24"/>
        </w:rPr>
        <w:t xml:space="preserve"> sede da</w:t>
      </w:r>
      <w:r>
        <w:rPr>
          <w:color w:val="000000"/>
          <w:sz w:val="24"/>
          <w:szCs w:val="24"/>
        </w:rPr>
        <w:t xml:space="preserve"> Fundação Cultural de Itajaí</w:t>
      </w:r>
      <w:r w:rsidR="00E5315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situad</w:t>
      </w:r>
      <w:r w:rsidR="00E5315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na Rua Antonio Caetano nº 105 – Bairro Fazenda – CEP 88302-380</w:t>
      </w:r>
      <w:r w:rsidR="00E5315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DA2BDB">
        <w:rPr>
          <w:color w:val="000000"/>
          <w:sz w:val="24"/>
          <w:szCs w:val="24"/>
        </w:rPr>
        <w:t>O numero de protocolo garantirá a efetivação da inscrição.</w:t>
      </w:r>
    </w:p>
    <w:p w:rsidR="00090579" w:rsidRDefault="00090579" w:rsidP="00F72CD8">
      <w:pPr>
        <w:pStyle w:val="Corpodetexto"/>
        <w:jc w:val="both"/>
      </w:pPr>
    </w:p>
    <w:p w:rsidR="00F72CD8" w:rsidRPr="00090579" w:rsidRDefault="00090579" w:rsidP="00090579">
      <w:pPr>
        <w:tabs>
          <w:tab w:val="left" w:pos="698"/>
          <w:tab w:val="left" w:pos="699"/>
        </w:tabs>
        <w:ind w:right="118"/>
        <w:rPr>
          <w:b/>
          <w:sz w:val="24"/>
        </w:rPr>
      </w:pPr>
      <w:r w:rsidRPr="00090579">
        <w:rPr>
          <w:b/>
          <w:sz w:val="24"/>
        </w:rPr>
        <w:t>4</w:t>
      </w:r>
      <w:r>
        <w:rPr>
          <w:b/>
          <w:sz w:val="24"/>
        </w:rPr>
        <w:t xml:space="preserve">. DA </w:t>
      </w:r>
      <w:r w:rsidR="00F72CD8" w:rsidRPr="00090579">
        <w:rPr>
          <w:b/>
          <w:sz w:val="24"/>
        </w:rPr>
        <w:t>DOCUMENTAÇÃO</w:t>
      </w:r>
    </w:p>
    <w:p w:rsidR="00F72CD8" w:rsidRDefault="00F72CD8" w:rsidP="00F72CD8">
      <w:pPr>
        <w:pStyle w:val="PargrafodaLista"/>
        <w:tabs>
          <w:tab w:val="left" w:pos="698"/>
          <w:tab w:val="left" w:pos="699"/>
        </w:tabs>
        <w:ind w:left="677" w:right="118"/>
        <w:rPr>
          <w:b/>
          <w:sz w:val="24"/>
        </w:rPr>
      </w:pPr>
    </w:p>
    <w:p w:rsidR="003D239B" w:rsidRPr="007C4C94" w:rsidRDefault="007C4C94" w:rsidP="007C4C94">
      <w:pPr>
        <w:pStyle w:val="PargrafodaLista"/>
        <w:tabs>
          <w:tab w:val="left" w:pos="142"/>
        </w:tabs>
        <w:ind w:left="0" w:right="118"/>
        <w:rPr>
          <w:sz w:val="24"/>
        </w:rPr>
      </w:pPr>
      <w:r>
        <w:rPr>
          <w:spacing w:val="5"/>
          <w:sz w:val="24"/>
        </w:rPr>
        <w:tab/>
      </w:r>
      <w:r w:rsidR="00F743E3" w:rsidRPr="007C4C94">
        <w:rPr>
          <w:spacing w:val="5"/>
          <w:sz w:val="24"/>
        </w:rPr>
        <w:t xml:space="preserve">Por credenciamento </w:t>
      </w:r>
      <w:r w:rsidR="00F743E3" w:rsidRPr="007C4C94">
        <w:rPr>
          <w:spacing w:val="6"/>
          <w:sz w:val="24"/>
        </w:rPr>
        <w:t xml:space="preserve">entende-se </w:t>
      </w:r>
      <w:r w:rsidR="00F743E3" w:rsidRPr="007C4C94">
        <w:rPr>
          <w:sz w:val="24"/>
        </w:rPr>
        <w:t xml:space="preserve">a </w:t>
      </w:r>
      <w:r w:rsidR="00F743E3" w:rsidRPr="007C4C94">
        <w:rPr>
          <w:spacing w:val="6"/>
          <w:sz w:val="24"/>
        </w:rPr>
        <w:t xml:space="preserve">apresentação </w:t>
      </w:r>
      <w:r w:rsidR="00F743E3" w:rsidRPr="007C4C94">
        <w:rPr>
          <w:spacing w:val="5"/>
          <w:sz w:val="24"/>
        </w:rPr>
        <w:t>conjunta</w:t>
      </w:r>
      <w:r w:rsidR="00F743E3" w:rsidRPr="007C4C94">
        <w:rPr>
          <w:spacing w:val="77"/>
          <w:sz w:val="24"/>
        </w:rPr>
        <w:t xml:space="preserve"> </w:t>
      </w:r>
      <w:r w:rsidR="00F743E3" w:rsidRPr="007C4C94">
        <w:rPr>
          <w:spacing w:val="5"/>
          <w:sz w:val="24"/>
        </w:rPr>
        <w:t>dos seguintes</w:t>
      </w:r>
      <w:r w:rsidR="00F743E3" w:rsidRPr="007C4C94">
        <w:rPr>
          <w:sz w:val="24"/>
        </w:rPr>
        <w:t xml:space="preserve"> documentos:</w:t>
      </w:r>
    </w:p>
    <w:p w:rsidR="003D239B" w:rsidRDefault="003D239B" w:rsidP="00BB1C0A">
      <w:pPr>
        <w:pStyle w:val="Corpodetexto"/>
        <w:jc w:val="both"/>
      </w:pPr>
    </w:p>
    <w:p w:rsidR="006C2647" w:rsidRDefault="007C7D9C" w:rsidP="00612B4D">
      <w:pPr>
        <w:tabs>
          <w:tab w:val="left" w:pos="392"/>
        </w:tabs>
        <w:spacing w:before="4"/>
        <w:ind w:left="110"/>
        <w:jc w:val="both"/>
        <w:rPr>
          <w:sz w:val="24"/>
        </w:rPr>
      </w:pPr>
      <w:r>
        <w:rPr>
          <w:color w:val="000000"/>
        </w:rPr>
        <w:t xml:space="preserve">Um </w:t>
      </w:r>
      <w:r w:rsidR="00F72CD8">
        <w:rPr>
          <w:color w:val="000000"/>
        </w:rPr>
        <w:t xml:space="preserve">projeto do layout </w:t>
      </w:r>
      <w:r>
        <w:rPr>
          <w:color w:val="000000"/>
        </w:rPr>
        <w:t xml:space="preserve">(Croqui) </w:t>
      </w:r>
      <w:r w:rsidR="00F72CD8">
        <w:rPr>
          <w:color w:val="000000"/>
        </w:rPr>
        <w:t xml:space="preserve">da organização do </w:t>
      </w:r>
      <w:r>
        <w:rPr>
          <w:color w:val="000000"/>
        </w:rPr>
        <w:t xml:space="preserve">seu </w:t>
      </w:r>
      <w:r w:rsidR="00F72CD8">
        <w:rPr>
          <w:color w:val="000000"/>
        </w:rPr>
        <w:t xml:space="preserve">espaço </w:t>
      </w:r>
      <w:r>
        <w:rPr>
          <w:color w:val="000000"/>
        </w:rPr>
        <w:t xml:space="preserve">de </w:t>
      </w:r>
      <w:r w:rsidR="00A01AA8">
        <w:rPr>
          <w:color w:val="000000"/>
        </w:rPr>
        <w:t>25</w:t>
      </w:r>
      <w:r>
        <w:t xml:space="preserve">m², com </w:t>
      </w:r>
      <w:r w:rsidR="00612B4D">
        <w:t>discriminação e</w:t>
      </w:r>
      <w:r>
        <w:t xml:space="preserve"> disposição dos</w:t>
      </w:r>
      <w:r w:rsidR="00F72CD8">
        <w:rPr>
          <w:color w:val="000000"/>
        </w:rPr>
        <w:t xml:space="preserve"> itens nele aportados</w:t>
      </w:r>
      <w:r w:rsidR="00612B4D">
        <w:rPr>
          <w:color w:val="000000"/>
        </w:rPr>
        <w:t>, este croqui</w:t>
      </w:r>
      <w:r w:rsidR="00F72CD8">
        <w:rPr>
          <w:color w:val="000000"/>
        </w:rPr>
        <w:t xml:space="preserve"> será apresentado ao Conselho Deliberativo da Fundação Cultural de Itajaí para sua analise e aprovação.</w:t>
      </w:r>
    </w:p>
    <w:p w:rsidR="00C24D96" w:rsidRDefault="00C24D96" w:rsidP="006C2647">
      <w:pPr>
        <w:tabs>
          <w:tab w:val="left" w:pos="392"/>
        </w:tabs>
        <w:spacing w:before="4"/>
        <w:ind w:left="110"/>
        <w:rPr>
          <w:sz w:val="24"/>
        </w:rPr>
      </w:pPr>
    </w:p>
    <w:p w:rsidR="00C24D96" w:rsidRPr="00C24D96" w:rsidRDefault="00C24D96" w:rsidP="00C24D96">
      <w:pPr>
        <w:rPr>
          <w:color w:val="FF0000"/>
        </w:rPr>
      </w:pPr>
    </w:p>
    <w:p w:rsidR="00C24D96" w:rsidRPr="007C7D9C" w:rsidRDefault="00C24D96" w:rsidP="00C24D96">
      <w:pPr>
        <w:rPr>
          <w:b/>
        </w:rPr>
      </w:pPr>
      <w:r w:rsidRPr="007C7D9C">
        <w:rPr>
          <w:b/>
        </w:rPr>
        <w:t>Pessoa Física</w:t>
      </w:r>
      <w:r w:rsidR="004F1170" w:rsidRPr="007C7D9C">
        <w:rPr>
          <w:b/>
        </w:rPr>
        <w:t xml:space="preserve"> do “escritor”</w:t>
      </w:r>
      <w:r w:rsidRPr="007C7D9C">
        <w:rPr>
          <w:b/>
        </w:rPr>
        <w:t>:</w:t>
      </w:r>
    </w:p>
    <w:p w:rsidR="00C24D96" w:rsidRPr="00C24D96" w:rsidRDefault="00C24D96" w:rsidP="00C24D96">
      <w:pPr>
        <w:rPr>
          <w:color w:val="FF0000"/>
        </w:rPr>
      </w:pPr>
    </w:p>
    <w:p w:rsidR="007C7D9C" w:rsidRPr="00A9533B" w:rsidRDefault="007C7D9C" w:rsidP="007C7D9C">
      <w:pPr>
        <w:pStyle w:val="PargrafodaLista"/>
        <w:numPr>
          <w:ilvl w:val="0"/>
          <w:numId w:val="8"/>
        </w:numPr>
        <w:spacing w:line="252" w:lineRule="exact"/>
        <w:rPr>
          <w:noProof/>
          <w:color w:val="000000"/>
        </w:rPr>
      </w:pPr>
      <w:r w:rsidRPr="00A9533B">
        <w:rPr>
          <w:noProof/>
          <w:color w:val="000000"/>
        </w:rPr>
        <w:t>Requerimento para credenciamento (Anexo III);</w:t>
      </w:r>
    </w:p>
    <w:p w:rsidR="007C7D9C" w:rsidRDefault="007C7D9C" w:rsidP="007C7D9C">
      <w:pPr>
        <w:pStyle w:val="PargrafodaLista"/>
        <w:numPr>
          <w:ilvl w:val="0"/>
          <w:numId w:val="8"/>
        </w:numPr>
        <w:spacing w:line="252" w:lineRule="exact"/>
      </w:pPr>
      <w:r>
        <w:t>RG e CPF;</w:t>
      </w:r>
    </w:p>
    <w:p w:rsidR="007C7D9C" w:rsidRDefault="007C7D9C" w:rsidP="007C7D9C">
      <w:pPr>
        <w:pStyle w:val="PargrafodaLista"/>
        <w:numPr>
          <w:ilvl w:val="0"/>
          <w:numId w:val="8"/>
        </w:numPr>
        <w:spacing w:line="252" w:lineRule="exact"/>
      </w:pPr>
      <w:r>
        <w:t>Comprovante de residência;</w:t>
      </w:r>
    </w:p>
    <w:p w:rsidR="007C7D9C" w:rsidRPr="007C7D9C" w:rsidRDefault="007C7D9C" w:rsidP="007C7D9C">
      <w:pPr>
        <w:pStyle w:val="PargrafodaLista"/>
        <w:numPr>
          <w:ilvl w:val="0"/>
          <w:numId w:val="8"/>
        </w:numPr>
      </w:pPr>
      <w:r w:rsidRPr="007C7D9C">
        <w:rPr>
          <w:sz w:val="24"/>
        </w:rPr>
        <w:t>Currículo (obras publicadas) e portfólio de participação de eventos</w:t>
      </w:r>
      <w:r>
        <w:rPr>
          <w:sz w:val="24"/>
        </w:rPr>
        <w:t>;</w:t>
      </w:r>
    </w:p>
    <w:p w:rsidR="007C7D9C" w:rsidRPr="007C7D9C" w:rsidRDefault="00BE5572" w:rsidP="007C7D9C">
      <w:pPr>
        <w:pStyle w:val="PargrafodaLista"/>
        <w:numPr>
          <w:ilvl w:val="0"/>
          <w:numId w:val="8"/>
        </w:numPr>
        <w:spacing w:line="252" w:lineRule="exact"/>
      </w:pPr>
      <w:r>
        <w:rPr>
          <w:noProof/>
          <w:color w:val="000000"/>
        </w:rPr>
        <w:t>Apresentar relação de seus livros que serão convertidos em vales de R$ 10,00</w:t>
      </w:r>
      <w:r w:rsidR="001B01A7">
        <w:rPr>
          <w:noProof/>
          <w:color w:val="000000"/>
        </w:rPr>
        <w:t xml:space="preserve"> (dez reais)</w:t>
      </w:r>
      <w:r w:rsidR="007C7D9C">
        <w:rPr>
          <w:noProof/>
          <w:color w:val="000000"/>
        </w:rPr>
        <w:t>.</w:t>
      </w:r>
    </w:p>
    <w:p w:rsidR="00C24D96" w:rsidRPr="00C24D96" w:rsidRDefault="00C24D96" w:rsidP="00C24D96">
      <w:pPr>
        <w:rPr>
          <w:b/>
          <w:color w:val="FF0000"/>
        </w:rPr>
      </w:pPr>
    </w:p>
    <w:p w:rsidR="007C7D9C" w:rsidRDefault="007C7D9C" w:rsidP="00C24D96">
      <w:pPr>
        <w:rPr>
          <w:b/>
        </w:rPr>
      </w:pPr>
    </w:p>
    <w:p w:rsidR="00C24D96" w:rsidRPr="007C7D9C" w:rsidRDefault="00C24D96" w:rsidP="00C24D96">
      <w:r w:rsidRPr="007C7D9C">
        <w:rPr>
          <w:b/>
        </w:rPr>
        <w:t>Pessoa Jurídica</w:t>
      </w:r>
      <w:r w:rsidRPr="007C7D9C">
        <w:t>:</w:t>
      </w:r>
    </w:p>
    <w:p w:rsidR="00C24D96" w:rsidRPr="00C24D96" w:rsidRDefault="00C24D96" w:rsidP="00C24D96">
      <w:pPr>
        <w:rPr>
          <w:color w:val="FF0000"/>
        </w:rPr>
      </w:pPr>
    </w:p>
    <w:p w:rsidR="00A9533B" w:rsidRDefault="00A9533B" w:rsidP="00C24D96">
      <w:pPr>
        <w:jc w:val="both"/>
        <w:rPr>
          <w:color w:val="FF0000"/>
        </w:rPr>
      </w:pPr>
    </w:p>
    <w:p w:rsidR="00A9533B" w:rsidRPr="00A9533B" w:rsidRDefault="00A9533B" w:rsidP="00A9533B">
      <w:pPr>
        <w:pStyle w:val="PargrafodaLista"/>
        <w:numPr>
          <w:ilvl w:val="0"/>
          <w:numId w:val="8"/>
        </w:numPr>
        <w:spacing w:line="252" w:lineRule="exact"/>
        <w:rPr>
          <w:noProof/>
          <w:color w:val="000000"/>
        </w:rPr>
      </w:pPr>
      <w:r w:rsidRPr="00A9533B">
        <w:rPr>
          <w:noProof/>
          <w:color w:val="000000"/>
        </w:rPr>
        <w:t>Requerimento para credenciamento (Anexo III);</w:t>
      </w:r>
    </w:p>
    <w:p w:rsidR="00A9533B" w:rsidRDefault="00A9533B" w:rsidP="00A9533B">
      <w:pPr>
        <w:pStyle w:val="PargrafodaLista"/>
        <w:numPr>
          <w:ilvl w:val="0"/>
          <w:numId w:val="8"/>
        </w:numPr>
        <w:spacing w:line="252" w:lineRule="exact"/>
      </w:pPr>
      <w:r>
        <w:t>RG e CPF do Responsável Legal;</w:t>
      </w:r>
    </w:p>
    <w:p w:rsidR="00A9533B" w:rsidRDefault="00A9533B" w:rsidP="00A9533B">
      <w:pPr>
        <w:pStyle w:val="PargrafodaLista"/>
        <w:numPr>
          <w:ilvl w:val="0"/>
          <w:numId w:val="8"/>
        </w:numPr>
        <w:spacing w:line="252" w:lineRule="exact"/>
      </w:pPr>
      <w:r w:rsidRPr="00A9533B">
        <w:t>CNPJ - Cadastro Nacional de Pessoa Jurídica;</w:t>
      </w:r>
    </w:p>
    <w:p w:rsidR="007C7D9C" w:rsidRPr="007C7D9C" w:rsidRDefault="007C7D9C" w:rsidP="00A9533B">
      <w:pPr>
        <w:pStyle w:val="PargrafodaLista"/>
        <w:numPr>
          <w:ilvl w:val="0"/>
          <w:numId w:val="8"/>
        </w:numPr>
        <w:spacing w:line="252" w:lineRule="exact"/>
      </w:pPr>
      <w:r w:rsidRPr="00854EDA">
        <w:rPr>
          <w:noProof/>
          <w:color w:val="000000"/>
          <w:spacing w:val="-1"/>
        </w:rPr>
        <w:t xml:space="preserve">Comprovante </w:t>
      </w:r>
      <w:r w:rsidRPr="00854EDA">
        <w:rPr>
          <w:noProof/>
          <w:color w:val="000000"/>
          <w:spacing w:val="10"/>
        </w:rPr>
        <w:t> </w:t>
      </w:r>
      <w:r w:rsidRPr="00854EDA">
        <w:rPr>
          <w:noProof/>
          <w:color w:val="000000"/>
        </w:rPr>
        <w:t>de</w:t>
      </w:r>
      <w:r w:rsidRPr="00854EDA">
        <w:rPr>
          <w:noProof/>
          <w:color w:val="000000"/>
          <w:spacing w:val="9"/>
        </w:rPr>
        <w:t> </w:t>
      </w:r>
      <w:r>
        <w:rPr>
          <w:noProof/>
          <w:color w:val="000000"/>
          <w:spacing w:val="9"/>
        </w:rPr>
        <w:t xml:space="preserve">Domicílio e </w:t>
      </w:r>
      <w:r w:rsidRPr="00854EDA">
        <w:rPr>
          <w:noProof/>
          <w:color w:val="000000"/>
          <w:spacing w:val="-1"/>
        </w:rPr>
        <w:t>Residência do responsável;</w:t>
      </w:r>
    </w:p>
    <w:p w:rsidR="007C7D9C" w:rsidRPr="007C7D9C" w:rsidRDefault="007C7D9C" w:rsidP="00A9533B">
      <w:pPr>
        <w:pStyle w:val="PargrafodaLista"/>
        <w:numPr>
          <w:ilvl w:val="0"/>
          <w:numId w:val="8"/>
        </w:numPr>
        <w:spacing w:line="252" w:lineRule="exact"/>
      </w:pPr>
      <w:r>
        <w:rPr>
          <w:noProof/>
          <w:color w:val="000000"/>
          <w:spacing w:val="12"/>
        </w:rPr>
        <w:t>CNDs Receita Federal, Estadual, FGTS, Municipal e Trabalhista;</w:t>
      </w:r>
    </w:p>
    <w:p w:rsidR="007C7D9C" w:rsidRPr="007C7D9C" w:rsidRDefault="007C7D9C" w:rsidP="007C7D9C">
      <w:pPr>
        <w:pStyle w:val="PargrafodaLista"/>
        <w:numPr>
          <w:ilvl w:val="0"/>
          <w:numId w:val="8"/>
        </w:numPr>
        <w:spacing w:line="252" w:lineRule="exact"/>
      </w:pPr>
      <w:r w:rsidRPr="007C7D9C">
        <w:rPr>
          <w:noProof/>
          <w:color w:val="000000"/>
        </w:rPr>
        <w:t>Contrato</w:t>
      </w:r>
      <w:r w:rsidRPr="007C7D9C">
        <w:rPr>
          <w:noProof/>
          <w:color w:val="000000"/>
          <w:spacing w:val="8"/>
        </w:rPr>
        <w:t> </w:t>
      </w:r>
      <w:r w:rsidRPr="007C7D9C">
        <w:rPr>
          <w:noProof/>
          <w:color w:val="000000"/>
          <w:spacing w:val="-1"/>
        </w:rPr>
        <w:t>Social</w:t>
      </w:r>
      <w:r w:rsidRPr="007C7D9C">
        <w:rPr>
          <w:noProof/>
          <w:color w:val="000000"/>
          <w:spacing w:val="10"/>
        </w:rPr>
        <w:t> </w:t>
      </w:r>
      <w:r w:rsidRPr="007C7D9C">
        <w:rPr>
          <w:noProof/>
          <w:color w:val="000000"/>
        </w:rPr>
        <w:t>ou</w:t>
      </w:r>
      <w:r w:rsidRPr="007C7D9C">
        <w:rPr>
          <w:noProof/>
          <w:color w:val="000000"/>
          <w:spacing w:val="10"/>
        </w:rPr>
        <w:t> </w:t>
      </w:r>
      <w:r w:rsidRPr="007C7D9C">
        <w:rPr>
          <w:noProof/>
          <w:color w:val="000000"/>
          <w:spacing w:val="-1"/>
        </w:rPr>
        <w:t>Estatuto</w:t>
      </w:r>
      <w:r w:rsidRPr="007C7D9C">
        <w:rPr>
          <w:noProof/>
          <w:color w:val="000000"/>
          <w:spacing w:val="8"/>
        </w:rPr>
        <w:t> </w:t>
      </w:r>
      <w:r w:rsidRPr="007C7D9C">
        <w:rPr>
          <w:noProof/>
          <w:color w:val="000000"/>
          <w:spacing w:val="-1"/>
        </w:rPr>
        <w:t>Social</w:t>
      </w:r>
      <w:r w:rsidRPr="007C7D9C">
        <w:rPr>
          <w:noProof/>
          <w:color w:val="000000"/>
          <w:spacing w:val="10"/>
        </w:rPr>
        <w:t> </w:t>
      </w:r>
      <w:r w:rsidRPr="007C7D9C">
        <w:rPr>
          <w:noProof/>
          <w:color w:val="000000"/>
        </w:rPr>
        <w:t>da</w:t>
      </w:r>
      <w:r w:rsidRPr="007C7D9C">
        <w:rPr>
          <w:noProof/>
          <w:color w:val="000000"/>
          <w:spacing w:val="10"/>
        </w:rPr>
        <w:t> </w:t>
      </w:r>
      <w:r w:rsidRPr="007C7D9C">
        <w:rPr>
          <w:noProof/>
          <w:color w:val="000000"/>
        </w:rPr>
        <w:t>empresa</w:t>
      </w:r>
      <w:r w:rsidRPr="007C7D9C">
        <w:rPr>
          <w:noProof/>
          <w:color w:val="000000"/>
          <w:spacing w:val="6"/>
        </w:rPr>
        <w:t> </w:t>
      </w:r>
      <w:r w:rsidRPr="007C7D9C">
        <w:rPr>
          <w:noProof/>
          <w:color w:val="000000"/>
        </w:rPr>
        <w:t>ou</w:t>
      </w:r>
      <w:r w:rsidRPr="007C7D9C">
        <w:rPr>
          <w:noProof/>
          <w:color w:val="000000"/>
          <w:spacing w:val="10"/>
        </w:rPr>
        <w:t> </w:t>
      </w:r>
      <w:r w:rsidRPr="007C7D9C">
        <w:rPr>
          <w:noProof/>
          <w:color w:val="000000"/>
          <w:spacing w:val="-1"/>
        </w:rPr>
        <w:t>organização,</w:t>
      </w:r>
      <w:r w:rsidRPr="007C7D9C">
        <w:rPr>
          <w:noProof/>
          <w:color w:val="000000"/>
          <w:spacing w:val="10"/>
        </w:rPr>
        <w:t> </w:t>
      </w:r>
      <w:r w:rsidRPr="007C7D9C">
        <w:rPr>
          <w:noProof/>
          <w:color w:val="000000"/>
        </w:rPr>
        <w:t>juntando</w:t>
      </w:r>
      <w:r w:rsidRPr="007C7D9C">
        <w:rPr>
          <w:noProof/>
          <w:color w:val="000000"/>
          <w:spacing w:val="10"/>
        </w:rPr>
        <w:t> </w:t>
      </w:r>
      <w:r w:rsidRPr="007C7D9C">
        <w:rPr>
          <w:noProof/>
          <w:color w:val="000000"/>
        </w:rPr>
        <w:t>se</w:t>
      </w:r>
      <w:r w:rsidRPr="007C7D9C">
        <w:rPr>
          <w:noProof/>
          <w:color w:val="000000"/>
          <w:spacing w:val="9"/>
        </w:rPr>
        <w:t> </w:t>
      </w:r>
      <w:r w:rsidRPr="007C7D9C">
        <w:rPr>
          <w:noProof/>
          <w:color w:val="000000"/>
        </w:rPr>
        <w:t>for</w:t>
      </w:r>
      <w:r w:rsidRPr="007C7D9C">
        <w:rPr>
          <w:noProof/>
          <w:color w:val="000000"/>
          <w:spacing w:val="9"/>
        </w:rPr>
        <w:t> </w:t>
      </w:r>
      <w:r w:rsidRPr="007C7D9C">
        <w:rPr>
          <w:noProof/>
          <w:color w:val="000000"/>
        </w:rPr>
        <w:t>o</w:t>
      </w:r>
      <w:r w:rsidRPr="007C7D9C">
        <w:rPr>
          <w:noProof/>
          <w:color w:val="000000"/>
          <w:spacing w:val="8"/>
        </w:rPr>
        <w:t> </w:t>
      </w:r>
      <w:r w:rsidRPr="007C7D9C">
        <w:rPr>
          <w:noProof/>
          <w:color w:val="000000"/>
        </w:rPr>
        <w:t>caso</w:t>
      </w:r>
      <w:r w:rsidRPr="007C7D9C">
        <w:rPr>
          <w:noProof/>
          <w:color w:val="000000"/>
          <w:spacing w:val="10"/>
        </w:rPr>
        <w:t> </w:t>
      </w:r>
      <w:r w:rsidRPr="007C7D9C">
        <w:rPr>
          <w:noProof/>
          <w:color w:val="000000"/>
        </w:rPr>
        <w:t>a</w:t>
      </w:r>
      <w:r w:rsidRPr="007C7D9C">
        <w:rPr>
          <w:noProof/>
          <w:color w:val="000000"/>
          <w:spacing w:val="8"/>
        </w:rPr>
        <w:t> </w:t>
      </w:r>
      <w:r w:rsidRPr="007C7D9C">
        <w:rPr>
          <w:noProof/>
          <w:color w:val="000000"/>
        </w:rPr>
        <w:t>última alteração</w:t>
      </w:r>
      <w:r>
        <w:rPr>
          <w:noProof/>
          <w:color w:val="000000"/>
        </w:rPr>
        <w:t>;</w:t>
      </w:r>
    </w:p>
    <w:p w:rsidR="007C7D9C" w:rsidRPr="007C7D9C" w:rsidRDefault="007C7D9C" w:rsidP="007C7D9C">
      <w:pPr>
        <w:pStyle w:val="PargrafodaLista"/>
        <w:numPr>
          <w:ilvl w:val="0"/>
          <w:numId w:val="8"/>
        </w:numPr>
        <w:spacing w:line="252" w:lineRule="exact"/>
      </w:pPr>
      <w:r>
        <w:rPr>
          <w:noProof/>
          <w:color w:val="000000"/>
        </w:rPr>
        <w:t>Certificado do MEI, no caso de empresa indivídual;</w:t>
      </w:r>
    </w:p>
    <w:p w:rsidR="007C7D9C" w:rsidRPr="007C7D9C" w:rsidRDefault="007C7D9C" w:rsidP="007C7D9C">
      <w:pPr>
        <w:pStyle w:val="PargrafodaLista"/>
        <w:numPr>
          <w:ilvl w:val="0"/>
          <w:numId w:val="8"/>
        </w:numPr>
        <w:spacing w:line="252" w:lineRule="exact"/>
      </w:pPr>
      <w:r>
        <w:rPr>
          <w:noProof/>
          <w:color w:val="000000"/>
        </w:rPr>
        <w:t>Apresentação portfólio que comprove participação em outras feiras ou festivais.</w:t>
      </w:r>
    </w:p>
    <w:p w:rsidR="00C24D96" w:rsidRDefault="00C24D96" w:rsidP="006C2647">
      <w:pPr>
        <w:tabs>
          <w:tab w:val="left" w:pos="392"/>
        </w:tabs>
        <w:spacing w:before="4"/>
        <w:ind w:left="110"/>
        <w:rPr>
          <w:sz w:val="24"/>
        </w:rPr>
      </w:pPr>
    </w:p>
    <w:p w:rsidR="00B5209F" w:rsidRDefault="00B5209F" w:rsidP="006C2647">
      <w:pPr>
        <w:tabs>
          <w:tab w:val="left" w:pos="392"/>
        </w:tabs>
        <w:spacing w:before="4"/>
        <w:ind w:left="110"/>
        <w:rPr>
          <w:rStyle w:val="Forte"/>
          <w:color w:val="000000"/>
          <w:sz w:val="16"/>
          <w:szCs w:val="16"/>
          <w:bdr w:val="none" w:sz="0" w:space="0" w:color="auto" w:frame="1"/>
        </w:rPr>
      </w:pPr>
    </w:p>
    <w:p w:rsidR="006C2647" w:rsidRPr="006C2647" w:rsidRDefault="006C2647" w:rsidP="006C2647">
      <w:pPr>
        <w:tabs>
          <w:tab w:val="left" w:pos="392"/>
        </w:tabs>
        <w:spacing w:before="4"/>
        <w:ind w:left="110"/>
        <w:rPr>
          <w:sz w:val="24"/>
        </w:rPr>
      </w:pPr>
    </w:p>
    <w:p w:rsidR="0099123D" w:rsidRPr="00612B4D" w:rsidRDefault="00612B4D" w:rsidP="0099123D">
      <w:pPr>
        <w:pStyle w:val="PargrafodaLista"/>
        <w:spacing w:before="4"/>
        <w:ind w:left="142"/>
        <w:rPr>
          <w:b/>
          <w:sz w:val="24"/>
        </w:rPr>
      </w:pPr>
      <w:r w:rsidRPr="00612B4D">
        <w:rPr>
          <w:b/>
          <w:sz w:val="24"/>
        </w:rPr>
        <w:t>5</w:t>
      </w:r>
      <w:r w:rsidR="00090579">
        <w:rPr>
          <w:b/>
          <w:sz w:val="24"/>
        </w:rPr>
        <w:t>.</w:t>
      </w:r>
      <w:r w:rsidRPr="00612B4D">
        <w:rPr>
          <w:b/>
          <w:sz w:val="24"/>
        </w:rPr>
        <w:t xml:space="preserve"> DOS CRITÉRIOS DE ESCOLHA DO ESPAÇO</w:t>
      </w:r>
    </w:p>
    <w:p w:rsidR="0052080D" w:rsidRDefault="0052080D" w:rsidP="0099123D">
      <w:pPr>
        <w:pStyle w:val="PargrafodaLista"/>
        <w:spacing w:before="4"/>
        <w:ind w:left="142"/>
        <w:rPr>
          <w:sz w:val="24"/>
        </w:rPr>
      </w:pPr>
    </w:p>
    <w:p w:rsidR="0052080D" w:rsidRDefault="007A43BF" w:rsidP="0099123D">
      <w:pPr>
        <w:pStyle w:val="PargrafodaLista"/>
        <w:spacing w:before="4"/>
        <w:ind w:left="142"/>
        <w:rPr>
          <w:sz w:val="24"/>
        </w:rPr>
      </w:pPr>
      <w:r>
        <w:rPr>
          <w:sz w:val="24"/>
        </w:rPr>
        <w:t xml:space="preserve">Por meio de </w:t>
      </w:r>
      <w:r w:rsidR="00DA0AB7">
        <w:rPr>
          <w:sz w:val="24"/>
        </w:rPr>
        <w:t>S</w:t>
      </w:r>
      <w:r>
        <w:rPr>
          <w:sz w:val="24"/>
        </w:rPr>
        <w:t>orteio.</w:t>
      </w:r>
    </w:p>
    <w:p w:rsidR="003C0665" w:rsidRDefault="003C0665" w:rsidP="0099123D">
      <w:pPr>
        <w:pStyle w:val="PargrafodaLista"/>
        <w:spacing w:before="4"/>
        <w:ind w:left="142"/>
        <w:rPr>
          <w:sz w:val="24"/>
        </w:rPr>
      </w:pPr>
    </w:p>
    <w:p w:rsidR="003C0665" w:rsidRDefault="003C0665" w:rsidP="0099123D">
      <w:pPr>
        <w:pStyle w:val="PargrafodaLista"/>
        <w:spacing w:before="4"/>
        <w:ind w:left="142"/>
        <w:rPr>
          <w:sz w:val="24"/>
        </w:rPr>
      </w:pPr>
      <w:r>
        <w:rPr>
          <w:sz w:val="24"/>
        </w:rPr>
        <w:t xml:space="preserve">O tamanho </w:t>
      </w:r>
      <w:r w:rsidR="007B662E">
        <w:rPr>
          <w:sz w:val="24"/>
        </w:rPr>
        <w:t>da área</w:t>
      </w:r>
      <w:r>
        <w:rPr>
          <w:sz w:val="24"/>
        </w:rPr>
        <w:t xml:space="preserve"> total destinado aos credenciados</w:t>
      </w:r>
      <w:r w:rsidR="007B662E">
        <w:rPr>
          <w:sz w:val="24"/>
        </w:rPr>
        <w:t xml:space="preserve"> é</w:t>
      </w:r>
      <w:r>
        <w:rPr>
          <w:sz w:val="24"/>
        </w:rPr>
        <w:t xml:space="preserve"> de </w:t>
      </w:r>
      <w:r w:rsidR="00A01AA8">
        <w:rPr>
          <w:sz w:val="24"/>
        </w:rPr>
        <w:t>50m</w:t>
      </w:r>
      <w:r>
        <w:rPr>
          <w:sz w:val="24"/>
        </w:rPr>
        <w:t xml:space="preserve">², tendo como divisão </w:t>
      </w:r>
      <w:r w:rsidR="00A01AA8">
        <w:rPr>
          <w:sz w:val="24"/>
        </w:rPr>
        <w:t>03</w:t>
      </w:r>
      <w:r>
        <w:rPr>
          <w:sz w:val="24"/>
        </w:rPr>
        <w:t xml:space="preserve"> unidades, no tamanho de </w:t>
      </w:r>
      <w:r w:rsidR="00A01AA8">
        <w:rPr>
          <w:sz w:val="24"/>
        </w:rPr>
        <w:t>25</w:t>
      </w:r>
      <w:r>
        <w:rPr>
          <w:sz w:val="24"/>
        </w:rPr>
        <w:t xml:space="preserve">m². </w:t>
      </w:r>
      <w:r w:rsidR="00240929">
        <w:rPr>
          <w:sz w:val="24"/>
        </w:rPr>
        <w:t>Somente no c</w:t>
      </w:r>
      <w:r>
        <w:rPr>
          <w:sz w:val="24"/>
        </w:rPr>
        <w:t xml:space="preserve">aso </w:t>
      </w:r>
      <w:r w:rsidR="00240929">
        <w:rPr>
          <w:sz w:val="24"/>
        </w:rPr>
        <w:t xml:space="preserve">em que </w:t>
      </w:r>
      <w:r>
        <w:rPr>
          <w:sz w:val="24"/>
        </w:rPr>
        <w:t>o n</w:t>
      </w:r>
      <w:r w:rsidR="001B01A7">
        <w:rPr>
          <w:sz w:val="24"/>
        </w:rPr>
        <w:t>ú</w:t>
      </w:r>
      <w:r>
        <w:rPr>
          <w:sz w:val="24"/>
        </w:rPr>
        <w:t xml:space="preserve">mero de credenciados seja inferior </w:t>
      </w:r>
      <w:r w:rsidR="00A01AA8">
        <w:rPr>
          <w:sz w:val="24"/>
        </w:rPr>
        <w:t xml:space="preserve">oferecido, </w:t>
      </w:r>
      <w:r w:rsidR="001B01A7">
        <w:rPr>
          <w:sz w:val="24"/>
        </w:rPr>
        <w:t>será subdividido pelo nú</w:t>
      </w:r>
      <w:r>
        <w:rPr>
          <w:sz w:val="24"/>
        </w:rPr>
        <w:t>mero classificado.</w:t>
      </w:r>
    </w:p>
    <w:p w:rsidR="0052080D" w:rsidRPr="00DA0AB7" w:rsidRDefault="0052080D" w:rsidP="0099123D">
      <w:pPr>
        <w:pStyle w:val="PargrafodaLista"/>
        <w:spacing w:before="4"/>
        <w:ind w:left="142"/>
        <w:rPr>
          <w:sz w:val="24"/>
          <w:szCs w:val="24"/>
        </w:rPr>
      </w:pPr>
    </w:p>
    <w:p w:rsidR="00831F5B" w:rsidRDefault="00831F5B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responsável pelo procedimento do sorteio </w:t>
      </w:r>
      <w:r w:rsidR="00303873">
        <w:rPr>
          <w:color w:val="000000"/>
          <w:sz w:val="24"/>
          <w:szCs w:val="24"/>
        </w:rPr>
        <w:t xml:space="preserve">e da Ata </w:t>
      </w:r>
      <w:r>
        <w:rPr>
          <w:color w:val="000000"/>
          <w:sz w:val="24"/>
          <w:szCs w:val="24"/>
        </w:rPr>
        <w:t>será o Conselho Deliberativo da Fundação Cultural de Itajaí</w:t>
      </w:r>
      <w:r w:rsidR="00612B4D">
        <w:rPr>
          <w:color w:val="000000"/>
          <w:sz w:val="24"/>
          <w:szCs w:val="24"/>
        </w:rPr>
        <w:t xml:space="preserve"> com acompanhamento do Presidente do Conselho Municipal de Políticas</w:t>
      </w:r>
      <w:r>
        <w:rPr>
          <w:color w:val="000000"/>
          <w:sz w:val="24"/>
          <w:szCs w:val="24"/>
        </w:rPr>
        <w:t xml:space="preserve">. </w:t>
      </w:r>
    </w:p>
    <w:p w:rsidR="00831F5B" w:rsidRDefault="00831F5B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</w:p>
    <w:p w:rsidR="00090579" w:rsidRDefault="00E53156" w:rsidP="00E53156">
      <w:pPr>
        <w:pStyle w:val="PargrafodaLista"/>
        <w:spacing w:before="4"/>
        <w:ind w:left="142"/>
        <w:rPr>
          <w:color w:val="000000"/>
          <w:sz w:val="24"/>
          <w:szCs w:val="24"/>
        </w:rPr>
      </w:pPr>
      <w:r w:rsidRPr="00323E5D">
        <w:rPr>
          <w:sz w:val="24"/>
          <w:szCs w:val="24"/>
        </w:rPr>
        <w:t xml:space="preserve">O sorteio dos </w:t>
      </w:r>
      <w:r w:rsidR="00A01AA8" w:rsidRPr="00323E5D">
        <w:rPr>
          <w:sz w:val="24"/>
          <w:szCs w:val="24"/>
        </w:rPr>
        <w:t>0</w:t>
      </w:r>
      <w:r w:rsidR="00A01AA8" w:rsidRPr="00323E5D">
        <w:rPr>
          <w:b/>
          <w:sz w:val="24"/>
          <w:szCs w:val="24"/>
        </w:rPr>
        <w:t>3</w:t>
      </w:r>
      <w:r w:rsidRPr="00323E5D">
        <w:rPr>
          <w:b/>
          <w:sz w:val="24"/>
          <w:szCs w:val="24"/>
        </w:rPr>
        <w:t xml:space="preserve"> (</w:t>
      </w:r>
      <w:r w:rsidR="00323E5D" w:rsidRPr="00323E5D">
        <w:rPr>
          <w:b/>
          <w:sz w:val="24"/>
          <w:szCs w:val="24"/>
        </w:rPr>
        <w:t>três</w:t>
      </w:r>
      <w:r w:rsidRPr="00323E5D">
        <w:rPr>
          <w:b/>
          <w:sz w:val="24"/>
          <w:szCs w:val="24"/>
        </w:rPr>
        <w:t xml:space="preserve">) espaços </w:t>
      </w:r>
      <w:r w:rsidRPr="00323E5D">
        <w:rPr>
          <w:sz w:val="24"/>
          <w:szCs w:val="24"/>
        </w:rPr>
        <w:t xml:space="preserve">medindo cada um </w:t>
      </w:r>
      <w:r w:rsidR="00A01AA8" w:rsidRPr="00323E5D">
        <w:rPr>
          <w:sz w:val="24"/>
          <w:szCs w:val="24"/>
        </w:rPr>
        <w:t>25</w:t>
      </w:r>
      <w:r w:rsidRPr="00323E5D">
        <w:rPr>
          <w:sz w:val="24"/>
          <w:szCs w:val="24"/>
        </w:rPr>
        <w:t xml:space="preserve">m², será realizado no dia </w:t>
      </w:r>
      <w:r w:rsidR="00323E5D" w:rsidRPr="00323E5D">
        <w:rPr>
          <w:b/>
          <w:sz w:val="24"/>
          <w:szCs w:val="24"/>
        </w:rPr>
        <w:t>21/08/2018</w:t>
      </w:r>
      <w:r w:rsidR="00090579">
        <w:rPr>
          <w:color w:val="000000"/>
          <w:sz w:val="24"/>
          <w:szCs w:val="24"/>
        </w:rPr>
        <w:t xml:space="preserve"> às </w:t>
      </w:r>
      <w:r w:rsidR="00323E5D">
        <w:rPr>
          <w:color w:val="000000"/>
          <w:sz w:val="24"/>
          <w:szCs w:val="24"/>
        </w:rPr>
        <w:t>9</w:t>
      </w:r>
      <w:r w:rsidR="00090579">
        <w:rPr>
          <w:color w:val="000000"/>
          <w:sz w:val="24"/>
          <w:szCs w:val="24"/>
        </w:rPr>
        <w:t>h na Fundação Cultural de Itajaí na Sala de Reuniões, situado na Rua Antonio Caetano nº 105 – Bairro Fazenda – CEP 88302-380</w:t>
      </w:r>
      <w:r>
        <w:rPr>
          <w:color w:val="000000"/>
          <w:sz w:val="24"/>
          <w:szCs w:val="24"/>
        </w:rPr>
        <w:t>.</w:t>
      </w:r>
    </w:p>
    <w:p w:rsidR="00090579" w:rsidRDefault="00090579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</w:p>
    <w:p w:rsidR="00557B7C" w:rsidRDefault="00831F5B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Cada credenciado aprovado terá seu nome </w:t>
      </w:r>
      <w:r w:rsidR="00557B7C">
        <w:rPr>
          <w:color w:val="000000"/>
          <w:sz w:val="24"/>
          <w:szCs w:val="24"/>
        </w:rPr>
        <w:t xml:space="preserve">impresso </w:t>
      </w:r>
      <w:r>
        <w:rPr>
          <w:color w:val="000000"/>
          <w:sz w:val="24"/>
          <w:szCs w:val="24"/>
        </w:rPr>
        <w:t>numa</w:t>
      </w:r>
      <w:r w:rsidR="00557B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folha A4 no tamanho </w:t>
      </w:r>
      <w:r w:rsidR="00557B7C">
        <w:rPr>
          <w:color w:val="000000"/>
          <w:sz w:val="24"/>
          <w:szCs w:val="24"/>
        </w:rPr>
        <w:t xml:space="preserve">10x10 cm. </w:t>
      </w:r>
      <w:r w:rsidR="00FD13C8">
        <w:rPr>
          <w:color w:val="000000"/>
          <w:sz w:val="24"/>
          <w:szCs w:val="24"/>
        </w:rPr>
        <w:t>Numa</w:t>
      </w:r>
      <w:r w:rsidR="00557B7C">
        <w:rPr>
          <w:color w:val="000000"/>
          <w:sz w:val="24"/>
          <w:szCs w:val="24"/>
        </w:rPr>
        <w:t xml:space="preserve"> urna transparente </w:t>
      </w:r>
      <w:r w:rsidR="00DF2FDD">
        <w:rPr>
          <w:color w:val="000000"/>
          <w:sz w:val="24"/>
          <w:szCs w:val="24"/>
        </w:rPr>
        <w:t>serão</w:t>
      </w:r>
      <w:r w:rsidR="00557B7C">
        <w:rPr>
          <w:color w:val="000000"/>
          <w:sz w:val="24"/>
          <w:szCs w:val="24"/>
        </w:rPr>
        <w:t xml:space="preserve"> </w:t>
      </w:r>
      <w:r w:rsidR="00DF2FDD">
        <w:rPr>
          <w:color w:val="000000"/>
          <w:sz w:val="24"/>
          <w:szCs w:val="24"/>
        </w:rPr>
        <w:t>inseridas</w:t>
      </w:r>
      <w:r w:rsidR="00557B7C">
        <w:rPr>
          <w:color w:val="000000"/>
          <w:sz w:val="24"/>
          <w:szCs w:val="24"/>
        </w:rPr>
        <w:t xml:space="preserve"> as cédulas </w:t>
      </w:r>
      <w:r w:rsidR="00FD13C8">
        <w:rPr>
          <w:color w:val="000000"/>
          <w:sz w:val="24"/>
          <w:szCs w:val="24"/>
        </w:rPr>
        <w:t>contendo</w:t>
      </w:r>
      <w:r w:rsidR="00557B7C">
        <w:rPr>
          <w:color w:val="000000"/>
          <w:sz w:val="24"/>
          <w:szCs w:val="24"/>
        </w:rPr>
        <w:t xml:space="preserve"> duas </w:t>
      </w:r>
      <w:r w:rsidR="00FD13C8">
        <w:rPr>
          <w:color w:val="000000"/>
          <w:sz w:val="24"/>
          <w:szCs w:val="24"/>
        </w:rPr>
        <w:t xml:space="preserve">dobras. </w:t>
      </w:r>
      <w:r w:rsidR="00557B7C">
        <w:rPr>
          <w:color w:val="000000"/>
          <w:sz w:val="24"/>
          <w:szCs w:val="24"/>
        </w:rPr>
        <w:t xml:space="preserve">O Presidente do Conselho </w:t>
      </w:r>
      <w:r w:rsidR="007840C0">
        <w:rPr>
          <w:color w:val="000000"/>
          <w:sz w:val="24"/>
          <w:szCs w:val="24"/>
        </w:rPr>
        <w:t xml:space="preserve">Municipal </w:t>
      </w:r>
      <w:r w:rsidR="00557B7C">
        <w:rPr>
          <w:color w:val="000000"/>
          <w:sz w:val="24"/>
          <w:szCs w:val="24"/>
        </w:rPr>
        <w:t xml:space="preserve">de Políticas Culturais após movimentar a urna de forma a misturar as cédulas </w:t>
      </w:r>
      <w:r w:rsidR="00FD13C8">
        <w:rPr>
          <w:color w:val="000000"/>
          <w:sz w:val="24"/>
          <w:szCs w:val="24"/>
        </w:rPr>
        <w:t>classificadas</w:t>
      </w:r>
      <w:r w:rsidR="00557B7C">
        <w:rPr>
          <w:color w:val="000000"/>
          <w:sz w:val="24"/>
          <w:szCs w:val="24"/>
        </w:rPr>
        <w:t xml:space="preserve"> ira extrair de forma unitária e seqüencial</w:t>
      </w:r>
      <w:r w:rsidR="00FD13C8">
        <w:rPr>
          <w:color w:val="000000"/>
          <w:sz w:val="24"/>
          <w:szCs w:val="24"/>
        </w:rPr>
        <w:t xml:space="preserve"> do </w:t>
      </w:r>
      <w:r w:rsidR="00FD13C8">
        <w:rPr>
          <w:color w:val="000000"/>
          <w:sz w:val="24"/>
          <w:szCs w:val="24"/>
        </w:rPr>
        <w:lastRenderedPageBreak/>
        <w:t xml:space="preserve">menor para o maior, </w:t>
      </w:r>
      <w:r w:rsidR="00557B7C">
        <w:rPr>
          <w:color w:val="000000"/>
          <w:sz w:val="24"/>
          <w:szCs w:val="24"/>
        </w:rPr>
        <w:t>até finalizar o numero dos espaços. A cédula vencedora nã</w:t>
      </w:r>
      <w:r w:rsidR="0043773F">
        <w:rPr>
          <w:color w:val="000000"/>
          <w:sz w:val="24"/>
          <w:szCs w:val="24"/>
        </w:rPr>
        <w:t>o ira mais ser inserida na urna e não tem o direito de optar ou não pe</w:t>
      </w:r>
      <w:r w:rsidR="00A35176">
        <w:rPr>
          <w:color w:val="000000"/>
          <w:sz w:val="24"/>
          <w:szCs w:val="24"/>
        </w:rPr>
        <w:t>lo espaço.</w:t>
      </w:r>
      <w:r w:rsidR="00F3393B">
        <w:rPr>
          <w:color w:val="000000"/>
          <w:sz w:val="24"/>
          <w:szCs w:val="24"/>
        </w:rPr>
        <w:t xml:space="preserve"> Se o credenciado desistir seu nome ficara na lista de suplência como ultimo colocado.</w:t>
      </w:r>
    </w:p>
    <w:p w:rsidR="00557B7C" w:rsidRDefault="00557B7C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</w:p>
    <w:p w:rsidR="00557B7C" w:rsidRDefault="00557B7C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Exemplo: Cédula da empresa X – primeira contemplada – ir</w:t>
      </w:r>
      <w:r w:rsidR="0018510A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pegar o espaço numero </w:t>
      </w:r>
      <w:r w:rsidR="00A01AA8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</w:t>
      </w:r>
      <w:r w:rsidR="00FD13C8">
        <w:rPr>
          <w:color w:val="000000"/>
          <w:sz w:val="24"/>
          <w:szCs w:val="24"/>
        </w:rPr>
        <w:t xml:space="preserve"> </w:t>
      </w:r>
      <w:r w:rsidR="00A01AA8">
        <w:rPr>
          <w:color w:val="000000"/>
          <w:sz w:val="24"/>
          <w:szCs w:val="24"/>
        </w:rPr>
        <w:t xml:space="preserve">      </w:t>
      </w:r>
      <w:r w:rsidR="00C51CE4">
        <w:rPr>
          <w:color w:val="000000"/>
          <w:sz w:val="24"/>
          <w:szCs w:val="24"/>
        </w:rPr>
        <w:t xml:space="preserve">   </w:t>
      </w:r>
      <w:r w:rsidR="00303873">
        <w:rPr>
          <w:color w:val="000000"/>
          <w:sz w:val="24"/>
          <w:szCs w:val="24"/>
        </w:rPr>
        <w:t>Cédula</w:t>
      </w:r>
      <w:r w:rsidR="00FD13C8">
        <w:rPr>
          <w:color w:val="000000"/>
          <w:sz w:val="24"/>
          <w:szCs w:val="24"/>
        </w:rPr>
        <w:t xml:space="preserve"> da empresa Y – segunda contemplada – ir</w:t>
      </w:r>
      <w:r w:rsidR="0018510A">
        <w:rPr>
          <w:color w:val="000000"/>
          <w:sz w:val="24"/>
          <w:szCs w:val="24"/>
        </w:rPr>
        <w:t>á</w:t>
      </w:r>
      <w:r w:rsidR="00FD13C8">
        <w:rPr>
          <w:color w:val="000000"/>
          <w:sz w:val="24"/>
          <w:szCs w:val="24"/>
        </w:rPr>
        <w:t xml:space="preserve"> pegar o espaço n</w:t>
      </w:r>
      <w:r w:rsidR="0018510A">
        <w:rPr>
          <w:color w:val="000000"/>
          <w:sz w:val="24"/>
          <w:szCs w:val="24"/>
        </w:rPr>
        <w:t>ú</w:t>
      </w:r>
      <w:r w:rsidR="00FD13C8">
        <w:rPr>
          <w:color w:val="000000"/>
          <w:sz w:val="24"/>
          <w:szCs w:val="24"/>
        </w:rPr>
        <w:t xml:space="preserve">mero </w:t>
      </w:r>
      <w:r w:rsidR="00A01AA8">
        <w:rPr>
          <w:color w:val="000000"/>
          <w:sz w:val="24"/>
          <w:szCs w:val="24"/>
        </w:rPr>
        <w:t>02</w:t>
      </w:r>
      <w:r w:rsidR="00FD13C8">
        <w:rPr>
          <w:color w:val="000000"/>
          <w:sz w:val="24"/>
          <w:szCs w:val="24"/>
        </w:rPr>
        <w:t>.</w:t>
      </w:r>
    </w:p>
    <w:p w:rsidR="00FD13C8" w:rsidRDefault="00FD13C8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</w:p>
    <w:p w:rsidR="00557B7C" w:rsidRDefault="0043773F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Caso haja numero de inscritos maiores do que espaços ofertados os não contemplados serão elencados numa lista de suplência. </w:t>
      </w:r>
    </w:p>
    <w:p w:rsidR="003C0665" w:rsidRDefault="003C0665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</w:p>
    <w:p w:rsidR="0043773F" w:rsidRDefault="0043773F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situação de desistência ou não efetivação da ocupação do espaço</w:t>
      </w:r>
      <w:r w:rsidR="00BC7F0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</w:t>
      </w:r>
      <w:r w:rsidR="00BC7F06">
        <w:rPr>
          <w:color w:val="000000"/>
          <w:sz w:val="24"/>
          <w:szCs w:val="24"/>
        </w:rPr>
        <w:t>erão</w:t>
      </w:r>
      <w:r>
        <w:rPr>
          <w:color w:val="000000"/>
          <w:sz w:val="24"/>
          <w:szCs w:val="24"/>
        </w:rPr>
        <w:t xml:space="preserve"> chamado</w:t>
      </w:r>
      <w:r w:rsidR="00BC7F06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os inscritos na lista de </w:t>
      </w:r>
      <w:r w:rsidR="003C0665">
        <w:rPr>
          <w:color w:val="000000"/>
          <w:sz w:val="24"/>
          <w:szCs w:val="24"/>
        </w:rPr>
        <w:t>suplência</w:t>
      </w:r>
      <w:r w:rsidR="00240929">
        <w:rPr>
          <w:color w:val="000000"/>
          <w:sz w:val="24"/>
          <w:szCs w:val="24"/>
        </w:rPr>
        <w:t>.</w:t>
      </w:r>
    </w:p>
    <w:p w:rsidR="007840C0" w:rsidRDefault="007840C0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</w:p>
    <w:p w:rsidR="007840C0" w:rsidRDefault="007840C0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Finalizado o sorteio os contemplados terão </w:t>
      </w:r>
      <w:r w:rsidR="00C51CE4">
        <w:rPr>
          <w:color w:val="000000"/>
          <w:sz w:val="24"/>
          <w:szCs w:val="24"/>
        </w:rPr>
        <w:t>o dia 22/08/2018 das 8h às 21h</w:t>
      </w:r>
      <w:r>
        <w:rPr>
          <w:color w:val="000000"/>
          <w:sz w:val="24"/>
          <w:szCs w:val="24"/>
        </w:rPr>
        <w:t xml:space="preserve"> para montagem do seu espaço.</w:t>
      </w:r>
    </w:p>
    <w:p w:rsidR="007840C0" w:rsidRDefault="007840C0" w:rsidP="0099123D">
      <w:pPr>
        <w:pStyle w:val="PargrafodaLista"/>
        <w:spacing w:before="4"/>
        <w:ind w:left="142"/>
        <w:rPr>
          <w:color w:val="000000"/>
          <w:sz w:val="24"/>
          <w:szCs w:val="24"/>
        </w:rPr>
      </w:pPr>
    </w:p>
    <w:p w:rsidR="007840C0" w:rsidRDefault="007840C0" w:rsidP="007840C0">
      <w:pPr>
        <w:pStyle w:val="PargrafodaLista"/>
        <w:spacing w:before="4"/>
        <w:ind w:left="142"/>
        <w:rPr>
          <w:color w:val="000000"/>
          <w:sz w:val="24"/>
          <w:szCs w:val="24"/>
        </w:rPr>
      </w:pPr>
    </w:p>
    <w:p w:rsidR="00AC7260" w:rsidRPr="00DA0AB7" w:rsidRDefault="007840C0" w:rsidP="00BC7F06">
      <w:pPr>
        <w:pStyle w:val="PargrafodaLista"/>
        <w:spacing w:before="4"/>
        <w:ind w:left="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99123D" w:rsidRDefault="0099123D" w:rsidP="00AC7260">
      <w:pPr>
        <w:pStyle w:val="PargrafodaLista"/>
        <w:spacing w:before="4"/>
        <w:ind w:left="142"/>
        <w:rPr>
          <w:sz w:val="24"/>
        </w:rPr>
      </w:pPr>
    </w:p>
    <w:p w:rsidR="00AC7260" w:rsidRPr="002E56B1" w:rsidRDefault="00AC7260" w:rsidP="00AC7260">
      <w:pPr>
        <w:pStyle w:val="PargrafodaLista"/>
        <w:spacing w:before="4"/>
        <w:ind w:left="142"/>
        <w:rPr>
          <w:sz w:val="24"/>
        </w:rPr>
      </w:pPr>
    </w:p>
    <w:p w:rsidR="00283242" w:rsidRDefault="00283242" w:rsidP="00BB1C0A">
      <w:pPr>
        <w:pStyle w:val="Corpodetexto"/>
        <w:jc w:val="both"/>
        <w:rPr>
          <w:sz w:val="26"/>
        </w:rPr>
      </w:pPr>
    </w:p>
    <w:p w:rsidR="00283242" w:rsidRDefault="00283242" w:rsidP="00BB1C0A">
      <w:pPr>
        <w:pStyle w:val="Corpodetexto"/>
        <w:jc w:val="both"/>
        <w:rPr>
          <w:sz w:val="26"/>
        </w:rPr>
      </w:pPr>
    </w:p>
    <w:p w:rsidR="003D239B" w:rsidRDefault="00234DF5" w:rsidP="00283242">
      <w:pPr>
        <w:pStyle w:val="Corpodetexto"/>
        <w:spacing w:before="229"/>
        <w:ind w:left="2967"/>
        <w:jc w:val="center"/>
      </w:pPr>
      <w:r>
        <w:t>Itajaí</w:t>
      </w:r>
      <w:r w:rsidR="00F743E3">
        <w:t xml:space="preserve">, </w:t>
      </w:r>
      <w:r w:rsidR="00C51CE4">
        <w:t>30 de julho de 2018</w:t>
      </w:r>
      <w:r w:rsidR="00F743E3">
        <w:t>.</w:t>
      </w:r>
    </w:p>
    <w:p w:rsidR="003D239B" w:rsidRDefault="003D239B" w:rsidP="00283242">
      <w:pPr>
        <w:pStyle w:val="Corpodetexto"/>
        <w:jc w:val="center"/>
        <w:rPr>
          <w:sz w:val="20"/>
        </w:rPr>
      </w:pPr>
    </w:p>
    <w:p w:rsidR="00283242" w:rsidRDefault="00283242" w:rsidP="00283242">
      <w:pPr>
        <w:pStyle w:val="Corpodetexto"/>
        <w:jc w:val="center"/>
        <w:rPr>
          <w:sz w:val="20"/>
        </w:rPr>
      </w:pPr>
    </w:p>
    <w:p w:rsidR="0018510A" w:rsidRDefault="0018510A" w:rsidP="00283242">
      <w:pPr>
        <w:pStyle w:val="Corpodetexto"/>
        <w:jc w:val="center"/>
        <w:rPr>
          <w:sz w:val="20"/>
        </w:rPr>
      </w:pPr>
    </w:p>
    <w:p w:rsidR="00DA2BDB" w:rsidRDefault="00DA2BDB" w:rsidP="00283242">
      <w:pPr>
        <w:pStyle w:val="Corpodetexto"/>
        <w:jc w:val="center"/>
        <w:rPr>
          <w:sz w:val="20"/>
        </w:rPr>
      </w:pPr>
    </w:p>
    <w:p w:rsidR="00283242" w:rsidRDefault="00283242" w:rsidP="00283242">
      <w:pPr>
        <w:pStyle w:val="Corpodetexto"/>
        <w:jc w:val="center"/>
        <w:rPr>
          <w:sz w:val="20"/>
        </w:rPr>
      </w:pPr>
    </w:p>
    <w:p w:rsidR="003D239B" w:rsidRDefault="003D239B" w:rsidP="00283242">
      <w:pPr>
        <w:pStyle w:val="Corpodetexto"/>
        <w:jc w:val="center"/>
        <w:rPr>
          <w:sz w:val="20"/>
        </w:rPr>
      </w:pPr>
    </w:p>
    <w:p w:rsidR="003D239B" w:rsidRDefault="008D543A" w:rsidP="00283242">
      <w:pPr>
        <w:pStyle w:val="Corpodetexto"/>
        <w:spacing w:before="6"/>
        <w:jc w:val="center"/>
        <w:rPr>
          <w:sz w:val="13"/>
        </w:rPr>
      </w:pPr>
      <w:r w:rsidRPr="008D543A">
        <w:rPr>
          <w:noProof/>
          <w:lang w:bidi="ar-SA"/>
        </w:rPr>
        <w:pict>
          <v:line id="Line 4" o:spid="_x0000_s1026" style="position:absolute;left:0;text-align:left;z-index:251656704;visibility:visible;mso-wrap-distance-left:0;mso-wrap-distance-top:-3e-5mm;mso-wrap-distance-right:0;mso-wrap-distance-bottom:-3e-5mm;mso-position-horizontal-relative:page" from="188.7pt,10.7pt" to="435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T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" strokeweight=".26669mm">
            <w10:wrap type="topAndBottom" anchorx="page"/>
          </v:line>
        </w:pict>
      </w:r>
    </w:p>
    <w:p w:rsidR="00234DF5" w:rsidRDefault="00234DF5" w:rsidP="00283242">
      <w:pPr>
        <w:jc w:val="center"/>
        <w:rPr>
          <w:b/>
          <w:spacing w:val="3"/>
          <w:sz w:val="26"/>
        </w:rPr>
      </w:pPr>
      <w:r w:rsidRPr="00BB1C0A">
        <w:rPr>
          <w:b/>
          <w:spacing w:val="1"/>
          <w:sz w:val="26"/>
        </w:rPr>
        <w:t>NORMÉLIO PEDRO WEBER</w:t>
      </w:r>
      <w:r>
        <w:rPr>
          <w:b/>
          <w:spacing w:val="3"/>
          <w:sz w:val="26"/>
        </w:rPr>
        <w:t>,</w:t>
      </w:r>
    </w:p>
    <w:p w:rsidR="003D239B" w:rsidRDefault="00234DF5" w:rsidP="00283242">
      <w:pPr>
        <w:jc w:val="center"/>
        <w:rPr>
          <w:sz w:val="26"/>
        </w:rPr>
        <w:sectPr w:rsidR="003D239B">
          <w:headerReference w:type="default" r:id="rId8"/>
          <w:footerReference w:type="default" r:id="rId9"/>
          <w:pgSz w:w="11910" w:h="16840"/>
          <w:pgMar w:top="1400" w:right="1140" w:bottom="780" w:left="1080" w:header="172" w:footer="590" w:gutter="0"/>
          <w:cols w:space="720"/>
        </w:sectPr>
      </w:pPr>
      <w:r w:rsidRPr="00BB1C0A">
        <w:rPr>
          <w:spacing w:val="2"/>
          <w:sz w:val="26"/>
        </w:rPr>
        <w:t>Superintendente</w:t>
      </w:r>
    </w:p>
    <w:p w:rsidR="003D239B" w:rsidRDefault="003D239B" w:rsidP="00BB1C0A">
      <w:pPr>
        <w:pStyle w:val="Corpodetexto"/>
        <w:jc w:val="both"/>
        <w:rPr>
          <w:sz w:val="21"/>
        </w:rPr>
      </w:pPr>
    </w:p>
    <w:p w:rsidR="003D239B" w:rsidRDefault="00F743E3" w:rsidP="00283242">
      <w:pPr>
        <w:pStyle w:val="Ttulo21"/>
        <w:spacing w:before="92"/>
        <w:ind w:left="2421" w:right="2415" w:firstLine="0"/>
        <w:jc w:val="center"/>
      </w:pPr>
      <w:r>
        <w:t>ANEXO I</w:t>
      </w:r>
    </w:p>
    <w:p w:rsidR="003D239B" w:rsidRDefault="003D239B" w:rsidP="00283242">
      <w:pPr>
        <w:pStyle w:val="Corpodetexto"/>
        <w:jc w:val="center"/>
        <w:rPr>
          <w:b/>
        </w:rPr>
      </w:pPr>
    </w:p>
    <w:p w:rsidR="003D239B" w:rsidRDefault="00F743E3" w:rsidP="00283242">
      <w:pPr>
        <w:ind w:left="2423" w:right="2415"/>
        <w:jc w:val="center"/>
        <w:rPr>
          <w:b/>
          <w:sz w:val="24"/>
        </w:rPr>
      </w:pPr>
      <w:r>
        <w:rPr>
          <w:b/>
          <w:sz w:val="24"/>
        </w:rPr>
        <w:t>TERMO DE REFERÊNCIA</w:t>
      </w:r>
    </w:p>
    <w:p w:rsidR="003D239B" w:rsidRDefault="003D239B" w:rsidP="00BB1C0A">
      <w:pPr>
        <w:pStyle w:val="Corpodetexto"/>
        <w:jc w:val="both"/>
        <w:rPr>
          <w:b/>
          <w:sz w:val="26"/>
        </w:rPr>
      </w:pPr>
    </w:p>
    <w:p w:rsidR="003D239B" w:rsidRDefault="003D239B" w:rsidP="00BB1C0A">
      <w:pPr>
        <w:pStyle w:val="Corpodetexto"/>
        <w:jc w:val="both"/>
        <w:rPr>
          <w:b/>
          <w:sz w:val="26"/>
        </w:rPr>
      </w:pPr>
    </w:p>
    <w:p w:rsidR="003D239B" w:rsidRDefault="003D239B" w:rsidP="00BB1C0A">
      <w:pPr>
        <w:pStyle w:val="Corpodetexto"/>
        <w:spacing w:before="1"/>
        <w:jc w:val="both"/>
        <w:rPr>
          <w:b/>
          <w:sz w:val="22"/>
        </w:rPr>
      </w:pPr>
    </w:p>
    <w:p w:rsidR="003D239B" w:rsidRDefault="00F743E3" w:rsidP="00BB1C0A">
      <w:pPr>
        <w:pStyle w:val="PargrafodaLista"/>
        <w:numPr>
          <w:ilvl w:val="0"/>
          <w:numId w:val="4"/>
        </w:numPr>
        <w:tabs>
          <w:tab w:val="left" w:pos="613"/>
        </w:tabs>
        <w:spacing w:before="1"/>
        <w:rPr>
          <w:b/>
          <w:sz w:val="24"/>
        </w:rPr>
      </w:pPr>
      <w:r>
        <w:rPr>
          <w:b/>
          <w:sz w:val="24"/>
        </w:rPr>
        <w:t>OBJETO</w:t>
      </w:r>
    </w:p>
    <w:p w:rsidR="003D239B" w:rsidRDefault="00234DF5" w:rsidP="00BB1C0A">
      <w:pPr>
        <w:pStyle w:val="Corpodetexto"/>
        <w:ind w:left="252" w:right="100"/>
        <w:jc w:val="both"/>
      </w:pPr>
      <w:r>
        <w:t xml:space="preserve">Uso do espaço público do </w:t>
      </w:r>
      <w:r w:rsidR="00C51CE4">
        <w:rPr>
          <w:b/>
        </w:rPr>
        <w:t>Casa da Cultura Dide Brandão</w:t>
      </w:r>
      <w:r w:rsidR="00F743E3">
        <w:t xml:space="preserve">, para finalidades de interesse público e recíproco, propostas pela administração pública, para pessoa jurídica (empresa privada) e pessoa física, interessadas na comercialização de livros durante a realização </w:t>
      </w:r>
      <w:r>
        <w:t xml:space="preserve">do </w:t>
      </w:r>
      <w:r w:rsidRPr="00D24E54">
        <w:t>Festival Literário de Itajaí</w:t>
      </w:r>
      <w:r w:rsidR="00F743E3">
        <w:t>.</w:t>
      </w:r>
    </w:p>
    <w:p w:rsidR="003D239B" w:rsidRDefault="003D239B" w:rsidP="00BB1C0A">
      <w:pPr>
        <w:pStyle w:val="Corpodetexto"/>
        <w:jc w:val="both"/>
      </w:pPr>
    </w:p>
    <w:p w:rsidR="003D239B" w:rsidRDefault="00F743E3" w:rsidP="00BB1C0A">
      <w:pPr>
        <w:pStyle w:val="Ttulo21"/>
        <w:numPr>
          <w:ilvl w:val="0"/>
          <w:numId w:val="4"/>
        </w:numPr>
        <w:tabs>
          <w:tab w:val="left" w:pos="613"/>
        </w:tabs>
        <w:jc w:val="both"/>
      </w:pPr>
      <w:r>
        <w:t>OBJETIVO /</w:t>
      </w:r>
      <w:r>
        <w:rPr>
          <w:spacing w:val="-3"/>
        </w:rPr>
        <w:t xml:space="preserve"> </w:t>
      </w:r>
      <w:r>
        <w:t>FINALIDADE</w:t>
      </w:r>
    </w:p>
    <w:p w:rsidR="003D239B" w:rsidRDefault="00F743E3" w:rsidP="00BB1C0A">
      <w:pPr>
        <w:pStyle w:val="Corpodetexto"/>
        <w:ind w:left="252" w:right="105"/>
        <w:jc w:val="both"/>
      </w:pPr>
      <w:r>
        <w:t xml:space="preserve">Utilização de Espaço Público para comercialização de livros, durante </w:t>
      </w:r>
      <w:r w:rsidR="00234DF5">
        <w:t>o</w:t>
      </w:r>
      <w:r>
        <w:t xml:space="preserve"> </w:t>
      </w:r>
      <w:r w:rsidR="00234DF5" w:rsidRPr="00D24E54">
        <w:t>Festival Literário de Itajaí</w:t>
      </w:r>
      <w:r>
        <w:t xml:space="preserve">, que acontecerá no período de </w:t>
      </w:r>
      <w:r w:rsidR="00C51CE4">
        <w:t>23/08/2018</w:t>
      </w:r>
      <w:r>
        <w:t xml:space="preserve"> à </w:t>
      </w:r>
      <w:r w:rsidR="00941ED0">
        <w:t>25/08/2018</w:t>
      </w:r>
      <w:r w:rsidR="00283242">
        <w:t>,</w:t>
      </w:r>
      <w:r>
        <w:t xml:space="preserve"> n</w:t>
      </w:r>
      <w:r w:rsidR="00941ED0">
        <w:t>a</w:t>
      </w:r>
      <w:r>
        <w:t xml:space="preserve"> </w:t>
      </w:r>
      <w:r w:rsidR="00941ED0">
        <w:rPr>
          <w:b/>
        </w:rPr>
        <w:t>Casa da Cultura Dide Brandão</w:t>
      </w:r>
      <w:r>
        <w:t xml:space="preserve">, localizado na </w:t>
      </w:r>
      <w:r w:rsidR="00941ED0">
        <w:t>Rua Hercílio Luz</w:t>
      </w:r>
      <w:r w:rsidR="00234DF5" w:rsidRPr="00234DF5">
        <w:t xml:space="preserve">, </w:t>
      </w:r>
      <w:r w:rsidR="00941ED0">
        <w:t xml:space="preserve">nº 655, Centro de </w:t>
      </w:r>
      <w:r w:rsidR="00234DF5">
        <w:t>Itajaí</w:t>
      </w:r>
      <w:r>
        <w:t>/SC.</w:t>
      </w:r>
    </w:p>
    <w:p w:rsidR="003D239B" w:rsidRDefault="003D239B" w:rsidP="00BB1C0A">
      <w:pPr>
        <w:pStyle w:val="Corpodetexto"/>
        <w:jc w:val="both"/>
      </w:pPr>
    </w:p>
    <w:p w:rsidR="003D239B" w:rsidRDefault="00F743E3" w:rsidP="00BB1C0A">
      <w:pPr>
        <w:pStyle w:val="Ttulo21"/>
        <w:numPr>
          <w:ilvl w:val="0"/>
          <w:numId w:val="4"/>
        </w:numPr>
        <w:tabs>
          <w:tab w:val="left" w:pos="613"/>
        </w:tabs>
        <w:jc w:val="both"/>
      </w:pPr>
      <w:r>
        <w:t>JUSTIFICATIVA</w:t>
      </w:r>
    </w:p>
    <w:p w:rsidR="003D239B" w:rsidRDefault="00F743E3" w:rsidP="00BB1C0A">
      <w:pPr>
        <w:pStyle w:val="Corpodetexto"/>
        <w:ind w:left="252" w:right="100"/>
        <w:jc w:val="both"/>
      </w:pPr>
      <w:r>
        <w:t>O credenciamento de pessoa jurídica e física, interessadas no uso do espaço público municipal d</w:t>
      </w:r>
      <w:r w:rsidR="00941ED0">
        <w:t>a</w:t>
      </w:r>
      <w:r>
        <w:t xml:space="preserve"> </w:t>
      </w:r>
      <w:r w:rsidR="00941ED0">
        <w:rPr>
          <w:b/>
        </w:rPr>
        <w:t>Casa da Cultura Dide Brandão</w:t>
      </w:r>
      <w:r>
        <w:t xml:space="preserve">, para a comercialização de livros durante </w:t>
      </w:r>
      <w:r w:rsidR="001B01A7">
        <w:t>o</w:t>
      </w:r>
      <w:r>
        <w:t xml:space="preserve"> </w:t>
      </w:r>
      <w:r w:rsidR="00234DF5" w:rsidRPr="00D24E54">
        <w:t>Festival Literário de Itajaí</w:t>
      </w:r>
      <w:r>
        <w:t xml:space="preserve">, deve ser realizado com o objetivo de formalizar e regularizar o uso do espaço público municipal, através da venda de </w:t>
      </w:r>
      <w:r w:rsidR="00777675">
        <w:t>25</w:t>
      </w:r>
      <w:r>
        <w:t xml:space="preserve">m² do espaço interno </w:t>
      </w:r>
      <w:r w:rsidR="00941ED0">
        <w:t>do pátio da Casa da Cultura</w:t>
      </w:r>
      <w:r>
        <w:t xml:space="preserve">, cujo valor será revertido em vale livros, </w:t>
      </w:r>
      <w:r w:rsidR="00AA78EA">
        <w:t xml:space="preserve">destinados a Secretaria Municipal de Educação, que fará a distribuição </w:t>
      </w:r>
      <w:r>
        <w:t>para alunos da Rede Municipal de Ensino</w:t>
      </w:r>
      <w:r w:rsidR="00CD0233">
        <w:t xml:space="preserve">, </w:t>
      </w:r>
      <w:r w:rsidR="00AA78EA">
        <w:t xml:space="preserve">inscritos em </w:t>
      </w:r>
      <w:r w:rsidR="00CD0233">
        <w:t>programas sociais</w:t>
      </w:r>
      <w:r w:rsidR="00AA78EA">
        <w:t xml:space="preserve"> ou com c</w:t>
      </w:r>
      <w:r w:rsidR="00CD0233">
        <w:t>omprovada situação de vulnerabilidade econômica</w:t>
      </w:r>
      <w:r>
        <w:t xml:space="preserve">, </w:t>
      </w:r>
      <w:r w:rsidR="00AA78EA">
        <w:t xml:space="preserve">para uso </w:t>
      </w:r>
      <w:r>
        <w:t>durante a visitação</w:t>
      </w:r>
      <w:r w:rsidR="00AA78EA">
        <w:t xml:space="preserve"> no Festival Literário</w:t>
      </w:r>
      <w:r w:rsidR="00283242">
        <w:t>.</w:t>
      </w:r>
      <w:r w:rsidR="002E0024">
        <w:t xml:space="preserve"> </w:t>
      </w:r>
    </w:p>
    <w:p w:rsidR="003D239B" w:rsidRDefault="003D239B" w:rsidP="00BB1C0A">
      <w:pPr>
        <w:pStyle w:val="Corpodetexto"/>
        <w:spacing w:before="1"/>
        <w:jc w:val="both"/>
      </w:pPr>
    </w:p>
    <w:p w:rsidR="003D239B" w:rsidRDefault="00F743E3" w:rsidP="00BB1C0A">
      <w:pPr>
        <w:pStyle w:val="Ttulo21"/>
        <w:numPr>
          <w:ilvl w:val="0"/>
          <w:numId w:val="4"/>
        </w:numPr>
        <w:tabs>
          <w:tab w:val="left" w:pos="613"/>
        </w:tabs>
        <w:jc w:val="both"/>
      </w:pPr>
      <w:r>
        <w:t>ESPECIFICAÇÕES DO</w:t>
      </w:r>
      <w:r>
        <w:rPr>
          <w:spacing w:val="-1"/>
        </w:rPr>
        <w:t xml:space="preserve"> </w:t>
      </w:r>
      <w:r>
        <w:t>OBJETO</w:t>
      </w:r>
    </w:p>
    <w:p w:rsidR="003D239B" w:rsidRDefault="003D239B" w:rsidP="00BB1C0A">
      <w:pPr>
        <w:pStyle w:val="Corpodetexto"/>
        <w:jc w:val="both"/>
        <w:rPr>
          <w:b/>
        </w:rPr>
      </w:pPr>
    </w:p>
    <w:p w:rsidR="005F7671" w:rsidRDefault="00F743E3" w:rsidP="005F7671">
      <w:pPr>
        <w:pStyle w:val="Corpodetexto"/>
        <w:ind w:left="252" w:right="102"/>
        <w:jc w:val="both"/>
      </w:pPr>
      <w:r>
        <w:t>No credenciam</w:t>
      </w:r>
      <w:r w:rsidR="00924AEB">
        <w:t xml:space="preserve">ento, a pessoa jurídica e </w:t>
      </w:r>
      <w:r w:rsidR="002E56B1" w:rsidRPr="00924AEB">
        <w:t>Escritor Independente</w:t>
      </w:r>
      <w:r w:rsidR="00924AEB">
        <w:t>,</w:t>
      </w:r>
      <w:r>
        <w:t xml:space="preserve"> interessadas em utilizar o espaço público d</w:t>
      </w:r>
      <w:r w:rsidR="00777675">
        <w:t>a</w:t>
      </w:r>
      <w:r>
        <w:t xml:space="preserve"> </w:t>
      </w:r>
      <w:r w:rsidR="00E24EDF" w:rsidRPr="00234DF5">
        <w:rPr>
          <w:b/>
        </w:rPr>
        <w:t>C</w:t>
      </w:r>
      <w:r w:rsidR="00777675">
        <w:rPr>
          <w:b/>
        </w:rPr>
        <w:t>asa da Cultura Dide Brandão</w:t>
      </w:r>
      <w:r>
        <w:t xml:space="preserve">, durante </w:t>
      </w:r>
      <w:r w:rsidR="00E24EDF">
        <w:t>o</w:t>
      </w:r>
      <w:r>
        <w:t xml:space="preserve"> </w:t>
      </w:r>
      <w:r w:rsidR="00E24EDF" w:rsidRPr="00D24E54">
        <w:t>Festival Literário de Itajaí</w:t>
      </w:r>
      <w:r>
        <w:t xml:space="preserve">, no período </w:t>
      </w:r>
      <w:r w:rsidR="00F27395">
        <w:t xml:space="preserve">de </w:t>
      </w:r>
      <w:r w:rsidR="00777675">
        <w:t>23/08/2018 a 25/08/2018</w:t>
      </w:r>
      <w:r>
        <w:t>, deve</w:t>
      </w:r>
      <w:r w:rsidR="005F7671">
        <w:t xml:space="preserve"> se nortear no item 4.1 deste Termo de Referencia.</w:t>
      </w:r>
    </w:p>
    <w:p w:rsidR="003D239B" w:rsidRDefault="005F7671" w:rsidP="005F7671">
      <w:pPr>
        <w:pStyle w:val="Corpodetexto"/>
        <w:ind w:left="252" w:right="102"/>
        <w:jc w:val="both"/>
      </w:pPr>
      <w:r>
        <w:t xml:space="preserve"> </w:t>
      </w:r>
    </w:p>
    <w:p w:rsidR="003D239B" w:rsidRDefault="00F743E3" w:rsidP="00BB1C0A">
      <w:pPr>
        <w:pStyle w:val="Ttulo21"/>
        <w:ind w:left="252" w:firstLine="0"/>
        <w:jc w:val="both"/>
      </w:pPr>
      <w:r>
        <w:t>4.1 ESPECIFICAÇÃO DO OBJETO A SER COMERCIALIZADO</w:t>
      </w:r>
    </w:p>
    <w:p w:rsidR="003D239B" w:rsidRDefault="003D239B" w:rsidP="00BB1C0A">
      <w:pPr>
        <w:pStyle w:val="Corpodetexto"/>
        <w:spacing w:before="4"/>
        <w:jc w:val="both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400"/>
        <w:gridCol w:w="993"/>
        <w:gridCol w:w="1274"/>
        <w:gridCol w:w="1559"/>
      </w:tblGrid>
      <w:tr w:rsidR="003D239B">
        <w:trPr>
          <w:trHeight w:val="505"/>
        </w:trPr>
        <w:tc>
          <w:tcPr>
            <w:tcW w:w="811" w:type="dxa"/>
          </w:tcPr>
          <w:p w:rsidR="003D239B" w:rsidRDefault="00F743E3" w:rsidP="00BB1C0A">
            <w:pPr>
              <w:pStyle w:val="TableParagraph"/>
              <w:spacing w:line="248" w:lineRule="exact"/>
              <w:ind w:left="141"/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400" w:type="dxa"/>
          </w:tcPr>
          <w:p w:rsidR="003D239B" w:rsidRDefault="00F743E3" w:rsidP="00BB1C0A">
            <w:pPr>
              <w:pStyle w:val="TableParagraph"/>
              <w:spacing w:line="248" w:lineRule="exact"/>
              <w:ind w:left="1516" w:right="1513"/>
              <w:jc w:val="both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993" w:type="dxa"/>
          </w:tcPr>
          <w:p w:rsidR="003D239B" w:rsidRDefault="00F743E3" w:rsidP="00BB1C0A">
            <w:pPr>
              <w:pStyle w:val="TableParagraph"/>
              <w:spacing w:line="248" w:lineRule="exact"/>
              <w:ind w:left="192"/>
              <w:jc w:val="both"/>
              <w:rPr>
                <w:b/>
              </w:rPr>
            </w:pPr>
            <w:r>
              <w:rPr>
                <w:b/>
              </w:rPr>
              <w:t>QTDE</w:t>
            </w:r>
          </w:p>
          <w:p w:rsidR="003D239B" w:rsidRDefault="00F743E3" w:rsidP="00BB1C0A">
            <w:pPr>
              <w:pStyle w:val="TableParagraph"/>
              <w:spacing w:before="1" w:line="237" w:lineRule="exact"/>
              <w:ind w:left="129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4" w:type="dxa"/>
          </w:tcPr>
          <w:p w:rsidR="003D239B" w:rsidRDefault="00F743E3" w:rsidP="00154492">
            <w:pPr>
              <w:pStyle w:val="TableParagraph"/>
              <w:spacing w:line="248" w:lineRule="exact"/>
              <w:ind w:left="117" w:right="104"/>
              <w:jc w:val="center"/>
              <w:rPr>
                <w:b/>
              </w:rPr>
            </w:pPr>
            <w:r>
              <w:rPr>
                <w:b/>
              </w:rPr>
              <w:t>UNIDADE</w:t>
            </w:r>
            <w:r w:rsidR="00154492">
              <w:rPr>
                <w:b/>
              </w:rPr>
              <w:t xml:space="preserve"> INICIAL</w:t>
            </w:r>
          </w:p>
        </w:tc>
        <w:tc>
          <w:tcPr>
            <w:tcW w:w="1559" w:type="dxa"/>
          </w:tcPr>
          <w:p w:rsidR="003D239B" w:rsidRDefault="00F743E3" w:rsidP="00BB1C0A">
            <w:pPr>
              <w:pStyle w:val="TableParagraph"/>
              <w:spacing w:line="248" w:lineRule="exact"/>
              <w:ind w:left="230" w:right="211"/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3D239B" w:rsidRDefault="00F743E3" w:rsidP="00BB1C0A">
            <w:pPr>
              <w:pStyle w:val="TableParagraph"/>
              <w:spacing w:before="1" w:line="237" w:lineRule="exact"/>
              <w:ind w:left="230" w:right="215"/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</w:tr>
      <w:tr w:rsidR="003D239B" w:rsidTr="00374400">
        <w:trPr>
          <w:trHeight w:val="1122"/>
        </w:trPr>
        <w:tc>
          <w:tcPr>
            <w:tcW w:w="811" w:type="dxa"/>
          </w:tcPr>
          <w:p w:rsidR="003D239B" w:rsidRDefault="00F743E3" w:rsidP="00BB1C0A">
            <w:pPr>
              <w:pStyle w:val="TableParagraph"/>
              <w:spacing w:line="24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400" w:type="dxa"/>
          </w:tcPr>
          <w:p w:rsidR="003D239B" w:rsidRDefault="00F743E3" w:rsidP="000E558D">
            <w:pPr>
              <w:pStyle w:val="TableParagraph"/>
              <w:ind w:left="107" w:right="93"/>
              <w:jc w:val="both"/>
            </w:pPr>
            <w:r>
              <w:t>Ocupação do espaço interno d</w:t>
            </w:r>
            <w:r w:rsidR="00777675">
              <w:t>a</w:t>
            </w:r>
            <w:r>
              <w:t xml:space="preserve"> </w:t>
            </w:r>
            <w:r w:rsidR="00777675">
              <w:rPr>
                <w:b/>
              </w:rPr>
              <w:t>Casa da Cultura Dide Brandão</w:t>
            </w:r>
            <w:r w:rsidR="00777675">
              <w:t>, localizada</w:t>
            </w:r>
            <w:r>
              <w:t xml:space="preserve"> na </w:t>
            </w:r>
            <w:r w:rsidR="00777675">
              <w:t>Rua Hercílio Luz, nº 655, Centro de Ita</w:t>
            </w:r>
            <w:r w:rsidR="00E24EDF">
              <w:t>jaí/SC</w:t>
            </w:r>
            <w:r>
              <w:t xml:space="preserve">, durante a </w:t>
            </w:r>
            <w:r w:rsidR="00E24EDF" w:rsidRPr="00D24E54">
              <w:rPr>
                <w:sz w:val="24"/>
              </w:rPr>
              <w:t>Festival Literário de Itajaí</w:t>
            </w:r>
            <w:r>
              <w:t xml:space="preserve">, que acontecerá no período de </w:t>
            </w:r>
            <w:r w:rsidR="00777675">
              <w:t>23/08/2018</w:t>
            </w:r>
            <w:r w:rsidR="0001084B">
              <w:t xml:space="preserve"> à </w:t>
            </w:r>
            <w:r w:rsidR="00777675">
              <w:t>25/08/208</w:t>
            </w:r>
            <w:r>
              <w:t xml:space="preserve">, através da </w:t>
            </w:r>
            <w:r w:rsidR="00865DFE">
              <w:t xml:space="preserve">ocupação de </w:t>
            </w:r>
            <w:r w:rsidR="00777675" w:rsidRPr="00323E5D">
              <w:t>03</w:t>
            </w:r>
            <w:r w:rsidR="00865DFE" w:rsidRPr="00323E5D">
              <w:t xml:space="preserve"> </w:t>
            </w:r>
            <w:r w:rsidRPr="00323E5D">
              <w:t xml:space="preserve">espaços </w:t>
            </w:r>
            <w:r w:rsidR="00865DFE" w:rsidRPr="00323E5D">
              <w:t>de 5</w:t>
            </w:r>
            <w:r w:rsidRPr="00323E5D">
              <w:t>m²</w:t>
            </w:r>
            <w:r w:rsidR="00865DFE" w:rsidRPr="00323E5D">
              <w:t xml:space="preserve"> x </w:t>
            </w:r>
            <w:r w:rsidR="00777675" w:rsidRPr="00323E5D">
              <w:t>5</w:t>
            </w:r>
            <w:r w:rsidR="00865DFE" w:rsidRPr="00323E5D">
              <w:t xml:space="preserve">m² </w:t>
            </w:r>
            <w:r w:rsidR="001C25F7" w:rsidRPr="00323E5D">
              <w:t>sem mobiliário e</w:t>
            </w:r>
            <w:r w:rsidR="001C25F7">
              <w:t xml:space="preserve"> divisórias, </w:t>
            </w:r>
            <w:r w:rsidR="00865DFE">
              <w:t>no valor de R$ 500,00</w:t>
            </w:r>
            <w:r>
              <w:t xml:space="preserve">, que serão pagos através do fornecimento de </w:t>
            </w:r>
            <w:r w:rsidR="00374400">
              <w:t xml:space="preserve">50 </w:t>
            </w:r>
            <w:r>
              <w:t xml:space="preserve">vale livros, </w:t>
            </w:r>
            <w:r w:rsidR="00374400">
              <w:t>no</w:t>
            </w:r>
            <w:r>
              <w:t xml:space="preserve"> valor de R$ </w:t>
            </w:r>
            <w:r w:rsidR="00374400">
              <w:t>10,00</w:t>
            </w:r>
            <w:r>
              <w:t>. Os livros devem ser de Literatura infanto</w:t>
            </w:r>
            <w:r w:rsidR="00777675">
              <w:t>-</w:t>
            </w:r>
            <w:r>
              <w:t xml:space="preserve"> juvenil, de autores</w:t>
            </w:r>
            <w:r w:rsidR="00777675">
              <w:t xml:space="preserve"> </w:t>
            </w:r>
            <w:r>
              <w:t>reconhecidos, de notório valor, contendo</w:t>
            </w:r>
            <w:r w:rsidR="00777675">
              <w:t xml:space="preserve"> </w:t>
            </w:r>
            <w:r>
              <w:t>textos e imagens de boa qualidade,</w:t>
            </w:r>
            <w:r w:rsidR="00E24EDF">
              <w:t xml:space="preserve"> tamanhos diversos, c</w:t>
            </w:r>
            <w:r w:rsidR="00BE5572">
              <w:t>om número mínimo de 10 páginas.</w:t>
            </w:r>
          </w:p>
        </w:tc>
        <w:tc>
          <w:tcPr>
            <w:tcW w:w="993" w:type="dxa"/>
          </w:tcPr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spacing w:before="10"/>
              <w:jc w:val="both"/>
              <w:rPr>
                <w:b/>
                <w:sz w:val="35"/>
              </w:rPr>
            </w:pPr>
          </w:p>
          <w:p w:rsidR="003D239B" w:rsidRDefault="00777675" w:rsidP="00BB1C0A">
            <w:pPr>
              <w:pStyle w:val="TableParagraph"/>
              <w:ind w:left="314"/>
              <w:jc w:val="both"/>
            </w:pPr>
            <w:r>
              <w:t>03</w:t>
            </w:r>
          </w:p>
        </w:tc>
        <w:tc>
          <w:tcPr>
            <w:tcW w:w="1274" w:type="dxa"/>
          </w:tcPr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spacing w:before="10"/>
              <w:jc w:val="both"/>
              <w:rPr>
                <w:b/>
                <w:sz w:val="35"/>
              </w:rPr>
            </w:pPr>
          </w:p>
          <w:p w:rsidR="003D239B" w:rsidRDefault="00777675" w:rsidP="00BB1C0A">
            <w:pPr>
              <w:pStyle w:val="TableParagraph"/>
              <w:ind w:left="109" w:right="104"/>
              <w:jc w:val="both"/>
            </w:pPr>
            <w:r>
              <w:t>25</w:t>
            </w:r>
            <w:r w:rsidR="00F743E3">
              <w:t>M²</w:t>
            </w:r>
          </w:p>
        </w:tc>
        <w:tc>
          <w:tcPr>
            <w:tcW w:w="1559" w:type="dxa"/>
          </w:tcPr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jc w:val="both"/>
              <w:rPr>
                <w:b/>
                <w:sz w:val="24"/>
              </w:rPr>
            </w:pPr>
          </w:p>
          <w:p w:rsidR="003D239B" w:rsidRDefault="003D239B" w:rsidP="00BB1C0A">
            <w:pPr>
              <w:pStyle w:val="TableParagraph"/>
              <w:spacing w:before="10"/>
              <w:jc w:val="both"/>
              <w:rPr>
                <w:b/>
                <w:sz w:val="35"/>
              </w:rPr>
            </w:pPr>
          </w:p>
          <w:p w:rsidR="003D239B" w:rsidRDefault="00F743E3" w:rsidP="00865DFE">
            <w:pPr>
              <w:pStyle w:val="TableParagraph"/>
              <w:ind w:left="275"/>
              <w:jc w:val="both"/>
            </w:pPr>
            <w:r>
              <w:t xml:space="preserve">R$ </w:t>
            </w:r>
            <w:r w:rsidR="00865DFE">
              <w:t>5</w:t>
            </w:r>
            <w:bookmarkStart w:id="0" w:name="_GoBack"/>
            <w:bookmarkEnd w:id="0"/>
            <w:r w:rsidR="00865DFE">
              <w:t>00</w:t>
            </w:r>
            <w:r>
              <w:t>,00</w:t>
            </w:r>
          </w:p>
        </w:tc>
      </w:tr>
    </w:tbl>
    <w:p w:rsidR="003D239B" w:rsidRDefault="003D239B" w:rsidP="00BB1C0A">
      <w:pPr>
        <w:pStyle w:val="Corpodetexto"/>
        <w:jc w:val="both"/>
        <w:rPr>
          <w:b/>
          <w:sz w:val="20"/>
        </w:rPr>
      </w:pPr>
    </w:p>
    <w:p w:rsidR="003D239B" w:rsidRDefault="003D239B" w:rsidP="00BB1C0A">
      <w:pPr>
        <w:pStyle w:val="Corpodetexto"/>
        <w:spacing w:before="7"/>
        <w:jc w:val="both"/>
        <w:rPr>
          <w:b/>
          <w:sz w:val="19"/>
        </w:rPr>
      </w:pPr>
    </w:p>
    <w:p w:rsidR="003D239B" w:rsidRDefault="00F743E3" w:rsidP="00BB1C0A">
      <w:pPr>
        <w:pStyle w:val="PargrafodaLista"/>
        <w:numPr>
          <w:ilvl w:val="0"/>
          <w:numId w:val="4"/>
        </w:numPr>
        <w:tabs>
          <w:tab w:val="left" w:pos="613"/>
        </w:tabs>
        <w:spacing w:before="92"/>
        <w:rPr>
          <w:b/>
          <w:sz w:val="24"/>
        </w:rPr>
      </w:pPr>
      <w:r>
        <w:rPr>
          <w:b/>
          <w:sz w:val="24"/>
        </w:rPr>
        <w:t>LOCAL 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ENTREGA</w:t>
      </w:r>
    </w:p>
    <w:p w:rsidR="003D239B" w:rsidRDefault="00F743E3" w:rsidP="00BB1C0A">
      <w:pPr>
        <w:pStyle w:val="Corpodetexto"/>
        <w:spacing w:before="1"/>
        <w:ind w:left="252" w:right="105"/>
        <w:jc w:val="both"/>
      </w:pPr>
      <w:r>
        <w:t xml:space="preserve">Os vales livros deverão ser entregues na Sede da Fundação Cultural, localizada na </w:t>
      </w:r>
      <w:r w:rsidR="00E24EDF">
        <w:rPr>
          <w:spacing w:val="2"/>
        </w:rPr>
        <w:t xml:space="preserve">localizada </w:t>
      </w:r>
      <w:r w:rsidR="00E24EDF">
        <w:rPr>
          <w:spacing w:val="1"/>
        </w:rPr>
        <w:t xml:space="preserve">na </w:t>
      </w:r>
      <w:r w:rsidR="00E24EDF" w:rsidRPr="00DA2BF9">
        <w:rPr>
          <w:spacing w:val="1"/>
        </w:rPr>
        <w:t>Rua Antônio Caetano, 105, bairro Fazenda, Itajaí/SC</w:t>
      </w:r>
      <w:r>
        <w:t xml:space="preserve">, </w:t>
      </w:r>
      <w:r w:rsidRPr="00823579">
        <w:t xml:space="preserve">até às </w:t>
      </w:r>
      <w:r w:rsidR="0001084B" w:rsidRPr="00823579">
        <w:t>18h</w:t>
      </w:r>
      <w:r w:rsidRPr="00823579">
        <w:t xml:space="preserve"> do dia </w:t>
      </w:r>
      <w:r w:rsidR="0001084B" w:rsidRPr="00090579">
        <w:rPr>
          <w:b/>
        </w:rPr>
        <w:t>2</w:t>
      </w:r>
      <w:r w:rsidR="000E558D">
        <w:rPr>
          <w:b/>
        </w:rPr>
        <w:t>2</w:t>
      </w:r>
      <w:r w:rsidR="0001084B" w:rsidRPr="00090579">
        <w:rPr>
          <w:b/>
        </w:rPr>
        <w:t>/</w:t>
      </w:r>
      <w:r w:rsidR="000E558D">
        <w:rPr>
          <w:b/>
        </w:rPr>
        <w:t>08/2018</w:t>
      </w:r>
      <w:r w:rsidRPr="00823579">
        <w:t>, mediante protocolo de entrega fornecido pela Fundação C</w:t>
      </w:r>
      <w:r>
        <w:t xml:space="preserve">ultural </w:t>
      </w:r>
      <w:r w:rsidR="00E24EDF">
        <w:t>de Itajaí</w:t>
      </w:r>
      <w:r>
        <w:t>, no ato da entrega.</w:t>
      </w:r>
    </w:p>
    <w:p w:rsidR="003D239B" w:rsidRDefault="003D239B" w:rsidP="00BB1C0A">
      <w:pPr>
        <w:pStyle w:val="Corpodetexto"/>
        <w:jc w:val="both"/>
      </w:pPr>
    </w:p>
    <w:p w:rsidR="003D239B" w:rsidRDefault="00F743E3" w:rsidP="00BB1C0A">
      <w:pPr>
        <w:pStyle w:val="Ttulo21"/>
        <w:numPr>
          <w:ilvl w:val="0"/>
          <w:numId w:val="4"/>
        </w:numPr>
        <w:tabs>
          <w:tab w:val="left" w:pos="613"/>
        </w:tabs>
        <w:jc w:val="both"/>
      </w:pPr>
      <w:r>
        <w:t>FISCALIZAÇÃO</w:t>
      </w:r>
    </w:p>
    <w:p w:rsidR="003D239B" w:rsidRDefault="00F743E3" w:rsidP="00BB1C0A">
      <w:pPr>
        <w:pStyle w:val="Corpodetexto"/>
        <w:ind w:left="252" w:right="110"/>
        <w:jc w:val="both"/>
      </w:pPr>
      <w:r>
        <w:t>A execução e fiscalização de todo o procedimento de recebimento dos livros e distribuição aos alunos da Rede Públic</w:t>
      </w:r>
      <w:r w:rsidR="00154492">
        <w:t xml:space="preserve">a Municipal de Ensino, durante o </w:t>
      </w:r>
      <w:r w:rsidR="001F6335" w:rsidRPr="00D24E54">
        <w:t>Festival Literário de Itajaí</w:t>
      </w:r>
      <w:r>
        <w:t>, será realizada pel</w:t>
      </w:r>
      <w:r w:rsidR="00154492">
        <w:t>o</w:t>
      </w:r>
      <w:r>
        <w:t xml:space="preserve"> </w:t>
      </w:r>
      <w:r w:rsidRPr="00154492">
        <w:t>funcionári</w:t>
      </w:r>
      <w:r w:rsidR="00154492" w:rsidRPr="00154492">
        <w:t>o Vanderlei Lazzarotti</w:t>
      </w:r>
      <w:r w:rsidRPr="00154492">
        <w:t>,</w:t>
      </w:r>
      <w:r w:rsidR="00154492" w:rsidRPr="00154492">
        <w:t xml:space="preserve"> Diretor Administra</w:t>
      </w:r>
      <w:r w:rsidR="001B01A7">
        <w:t>tivo</w:t>
      </w:r>
      <w:r w:rsidR="00154492" w:rsidRPr="00154492">
        <w:t xml:space="preserve"> da Fundação Cultural.</w:t>
      </w:r>
    </w:p>
    <w:p w:rsidR="003D239B" w:rsidRDefault="003D239B" w:rsidP="00BB1C0A">
      <w:pPr>
        <w:pStyle w:val="Corpodetexto"/>
        <w:jc w:val="both"/>
        <w:rPr>
          <w:sz w:val="26"/>
        </w:rPr>
      </w:pPr>
    </w:p>
    <w:p w:rsidR="003D239B" w:rsidRDefault="003D239B" w:rsidP="00BB1C0A">
      <w:pPr>
        <w:pStyle w:val="Corpodetexto"/>
        <w:jc w:val="both"/>
        <w:rPr>
          <w:sz w:val="22"/>
        </w:rPr>
      </w:pPr>
    </w:p>
    <w:p w:rsidR="003D239B" w:rsidRDefault="00F743E3" w:rsidP="00BB1C0A">
      <w:pPr>
        <w:pStyle w:val="Ttulo21"/>
        <w:numPr>
          <w:ilvl w:val="0"/>
          <w:numId w:val="4"/>
        </w:numPr>
        <w:tabs>
          <w:tab w:val="left" w:pos="613"/>
        </w:tabs>
        <w:jc w:val="both"/>
      </w:pPr>
      <w:r>
        <w:t>ACEITAÇÃO DO</w:t>
      </w:r>
      <w:r>
        <w:rPr>
          <w:spacing w:val="-1"/>
        </w:rPr>
        <w:t xml:space="preserve"> </w:t>
      </w:r>
      <w:r>
        <w:t>OBJETO</w:t>
      </w:r>
    </w:p>
    <w:p w:rsidR="003D239B" w:rsidRDefault="00F743E3" w:rsidP="00BB1C0A">
      <w:pPr>
        <w:pStyle w:val="Corpodetexto"/>
        <w:spacing w:before="1"/>
        <w:ind w:left="252" w:right="104"/>
        <w:jc w:val="both"/>
      </w:pPr>
      <w:r>
        <w:t>Os livros devem ser fornecidos em perfeito estado, sem rasuras, de acordo com a especificação do Item 4.1 deste Termo, exatamente na quantidade proporcional ao valor do espaço, conforme Termo de Compromisso.</w:t>
      </w:r>
    </w:p>
    <w:p w:rsidR="003D239B" w:rsidRDefault="003D239B" w:rsidP="00BB1C0A">
      <w:pPr>
        <w:pStyle w:val="Corpodetexto"/>
        <w:jc w:val="both"/>
        <w:rPr>
          <w:sz w:val="26"/>
        </w:rPr>
      </w:pPr>
    </w:p>
    <w:p w:rsidR="003D239B" w:rsidRDefault="003D239B" w:rsidP="00BB1C0A">
      <w:pPr>
        <w:pStyle w:val="Corpodetexto"/>
        <w:jc w:val="both"/>
        <w:rPr>
          <w:sz w:val="22"/>
        </w:rPr>
      </w:pPr>
    </w:p>
    <w:p w:rsidR="003D239B" w:rsidRDefault="00F743E3" w:rsidP="00BB1C0A">
      <w:pPr>
        <w:pStyle w:val="Ttulo21"/>
        <w:numPr>
          <w:ilvl w:val="0"/>
          <w:numId w:val="4"/>
        </w:numPr>
        <w:tabs>
          <w:tab w:val="left" w:pos="679"/>
          <w:tab w:val="left" w:pos="680"/>
        </w:tabs>
        <w:ind w:left="679" w:hanging="427"/>
        <w:jc w:val="both"/>
      </w:pPr>
      <w:r>
        <w:t>FORMA E PRAZO DE</w:t>
      </w:r>
      <w:r>
        <w:rPr>
          <w:spacing w:val="-6"/>
        </w:rPr>
        <w:t xml:space="preserve"> </w:t>
      </w:r>
      <w:r>
        <w:t>ENTREGA</w:t>
      </w:r>
    </w:p>
    <w:p w:rsidR="003D239B" w:rsidRDefault="00F743E3" w:rsidP="00BB1C0A">
      <w:pPr>
        <w:pStyle w:val="Corpodetexto"/>
        <w:ind w:left="252" w:right="109"/>
        <w:jc w:val="both"/>
      </w:pPr>
      <w:r>
        <w:t>A entrega dos vales livros deverá ser realizada em uma única vez, diretamente no local indicado no Item 5, deste Termo.</w:t>
      </w:r>
    </w:p>
    <w:p w:rsidR="003D239B" w:rsidRDefault="003D239B" w:rsidP="00BB1C0A">
      <w:pPr>
        <w:pStyle w:val="Corpodetexto"/>
        <w:jc w:val="both"/>
        <w:rPr>
          <w:sz w:val="26"/>
        </w:rPr>
      </w:pPr>
    </w:p>
    <w:p w:rsidR="003D239B" w:rsidRDefault="003D239B" w:rsidP="00BB1C0A">
      <w:pPr>
        <w:pStyle w:val="Corpodetexto"/>
        <w:jc w:val="both"/>
        <w:rPr>
          <w:sz w:val="26"/>
        </w:rPr>
      </w:pPr>
    </w:p>
    <w:p w:rsidR="001F6335" w:rsidRDefault="001F6335" w:rsidP="001F6335">
      <w:pPr>
        <w:pStyle w:val="Corpodetexto"/>
        <w:spacing w:before="229"/>
        <w:ind w:left="2967"/>
        <w:jc w:val="both"/>
      </w:pPr>
      <w:r>
        <w:t xml:space="preserve">Itajaí, </w:t>
      </w:r>
      <w:r w:rsidR="000E558D">
        <w:t>30 de julho</w:t>
      </w:r>
      <w:r>
        <w:t xml:space="preserve"> de 201</w:t>
      </w:r>
      <w:r w:rsidR="000E558D">
        <w:t>8</w:t>
      </w:r>
      <w:r>
        <w:t>.</w:t>
      </w:r>
    </w:p>
    <w:p w:rsidR="001F6335" w:rsidRDefault="001F6335" w:rsidP="001F6335">
      <w:pPr>
        <w:pStyle w:val="Corpodetexto"/>
        <w:jc w:val="both"/>
        <w:rPr>
          <w:sz w:val="20"/>
        </w:rPr>
      </w:pPr>
    </w:p>
    <w:p w:rsidR="00DA2BDB" w:rsidRDefault="00DA2BDB" w:rsidP="001F6335">
      <w:pPr>
        <w:pStyle w:val="Corpodetexto"/>
        <w:jc w:val="both"/>
        <w:rPr>
          <w:sz w:val="20"/>
        </w:rPr>
      </w:pPr>
    </w:p>
    <w:p w:rsidR="00DA2BDB" w:rsidRDefault="00DA2BDB" w:rsidP="001F6335">
      <w:pPr>
        <w:pStyle w:val="Corpodetexto"/>
        <w:jc w:val="both"/>
        <w:rPr>
          <w:sz w:val="20"/>
        </w:rPr>
      </w:pPr>
    </w:p>
    <w:p w:rsidR="001F6335" w:rsidRDefault="001F6335" w:rsidP="001F6335">
      <w:pPr>
        <w:pStyle w:val="Corpodetexto"/>
        <w:jc w:val="both"/>
        <w:rPr>
          <w:sz w:val="20"/>
        </w:rPr>
      </w:pPr>
    </w:p>
    <w:p w:rsidR="001F6335" w:rsidRDefault="008D543A" w:rsidP="001F6335">
      <w:pPr>
        <w:pStyle w:val="Corpodetexto"/>
        <w:spacing w:before="6"/>
        <w:rPr>
          <w:sz w:val="13"/>
        </w:rPr>
      </w:pPr>
      <w:r w:rsidRPr="008D543A">
        <w:rPr>
          <w:noProof/>
          <w:lang w:bidi="ar-SA"/>
        </w:rPr>
        <w:pict>
          <v:line id="Line 5" o:spid="_x0000_s1029" style="position:absolute;z-index:251660800;visibility:visible;mso-wrap-distance-left:0;mso-wrap-distance-top:-3e-5mm;mso-wrap-distance-right:0;mso-wrap-distance-bottom:-3e-5mm;mso-position-horizontal-relative:page" from="188.7pt,10.7pt" to="435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x/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" strokeweight=".26669mm">
            <w10:wrap type="topAndBottom" anchorx="page"/>
          </v:line>
        </w:pict>
      </w:r>
    </w:p>
    <w:p w:rsidR="001F6335" w:rsidRDefault="001F6335" w:rsidP="001F6335">
      <w:pPr>
        <w:jc w:val="center"/>
        <w:rPr>
          <w:b/>
          <w:spacing w:val="3"/>
          <w:sz w:val="26"/>
        </w:rPr>
      </w:pPr>
      <w:r w:rsidRPr="00BB1C0A">
        <w:rPr>
          <w:b/>
          <w:spacing w:val="1"/>
          <w:sz w:val="26"/>
        </w:rPr>
        <w:t>NORMÉLIO PEDRO WEBER</w:t>
      </w:r>
      <w:r>
        <w:rPr>
          <w:b/>
          <w:spacing w:val="3"/>
          <w:sz w:val="26"/>
        </w:rPr>
        <w:t>,</w:t>
      </w:r>
    </w:p>
    <w:p w:rsidR="003D239B" w:rsidRDefault="001F6335" w:rsidP="001F6335">
      <w:pPr>
        <w:jc w:val="center"/>
        <w:sectPr w:rsidR="003D239B">
          <w:pgSz w:w="11910" w:h="16840"/>
          <w:pgMar w:top="1400" w:right="1140" w:bottom="780" w:left="1080" w:header="172" w:footer="590" w:gutter="0"/>
          <w:cols w:space="720"/>
        </w:sectPr>
      </w:pPr>
      <w:r w:rsidRPr="00BB1C0A">
        <w:rPr>
          <w:spacing w:val="2"/>
          <w:sz w:val="26"/>
        </w:rPr>
        <w:t>Superintendente</w:t>
      </w:r>
    </w:p>
    <w:p w:rsidR="00BC7F06" w:rsidRDefault="00BC7F06" w:rsidP="00BB1C0A">
      <w:pPr>
        <w:pStyle w:val="Corpodetexto"/>
        <w:jc w:val="both"/>
        <w:rPr>
          <w:b/>
        </w:rPr>
      </w:pPr>
    </w:p>
    <w:p w:rsidR="00BC7F06" w:rsidRDefault="00BC7F06" w:rsidP="00BC7F06">
      <w:pPr>
        <w:pStyle w:val="Corpodetexto"/>
        <w:spacing w:line="360" w:lineRule="auto"/>
        <w:jc w:val="center"/>
        <w:rPr>
          <w:b/>
        </w:rPr>
      </w:pPr>
      <w:r>
        <w:rPr>
          <w:b/>
        </w:rPr>
        <w:t>ANEXO II</w:t>
      </w:r>
    </w:p>
    <w:p w:rsidR="00BC7F06" w:rsidRDefault="00BC7F06" w:rsidP="00BC7F06">
      <w:pPr>
        <w:pStyle w:val="Corpodetexto"/>
        <w:spacing w:line="360" w:lineRule="auto"/>
        <w:jc w:val="center"/>
        <w:rPr>
          <w:b/>
        </w:rPr>
      </w:pPr>
      <w:r>
        <w:rPr>
          <w:b/>
        </w:rPr>
        <w:t>TERMO DE COMPROMISSO</w:t>
      </w:r>
    </w:p>
    <w:p w:rsidR="00BC7F06" w:rsidRDefault="00BC7F06" w:rsidP="00BC7F06">
      <w:pPr>
        <w:pStyle w:val="Corpodetexto"/>
        <w:jc w:val="center"/>
        <w:rPr>
          <w:b/>
        </w:rPr>
      </w:pPr>
    </w:p>
    <w:p w:rsidR="003D239B" w:rsidRDefault="00F743E3" w:rsidP="001F6335">
      <w:pPr>
        <w:ind w:left="110" w:right="104"/>
        <w:jc w:val="both"/>
        <w:rPr>
          <w:sz w:val="24"/>
        </w:rPr>
      </w:pPr>
      <w:r>
        <w:rPr>
          <w:spacing w:val="5"/>
          <w:sz w:val="24"/>
        </w:rPr>
        <w:t xml:space="preserve">Por este </w:t>
      </w:r>
      <w:r>
        <w:rPr>
          <w:spacing w:val="7"/>
          <w:sz w:val="24"/>
        </w:rPr>
        <w:t xml:space="preserve">instrumento </w:t>
      </w:r>
      <w:r>
        <w:rPr>
          <w:spacing w:val="6"/>
          <w:sz w:val="24"/>
        </w:rPr>
        <w:t xml:space="preserve">particular </w:t>
      </w:r>
      <w:r>
        <w:rPr>
          <w:spacing w:val="5"/>
          <w:sz w:val="24"/>
        </w:rPr>
        <w:t xml:space="preserve">de </w:t>
      </w:r>
      <w:r>
        <w:rPr>
          <w:spacing w:val="7"/>
          <w:sz w:val="24"/>
        </w:rPr>
        <w:t xml:space="preserve">compromisso, </w:t>
      </w:r>
      <w:r>
        <w:rPr>
          <w:b/>
          <w:sz w:val="26"/>
        </w:rPr>
        <w:t xml:space="preserve">A </w:t>
      </w:r>
      <w:r>
        <w:rPr>
          <w:b/>
          <w:spacing w:val="2"/>
          <w:sz w:val="26"/>
        </w:rPr>
        <w:t xml:space="preserve">FUNDAÇÃO CULTURAL </w:t>
      </w:r>
      <w:r w:rsidR="001F6335">
        <w:rPr>
          <w:b/>
          <w:spacing w:val="2"/>
          <w:sz w:val="26"/>
        </w:rPr>
        <w:t>DE ITAJAÍ</w:t>
      </w:r>
      <w:r>
        <w:rPr>
          <w:spacing w:val="1"/>
          <w:sz w:val="26"/>
        </w:rPr>
        <w:t xml:space="preserve">, </w:t>
      </w:r>
      <w:r>
        <w:rPr>
          <w:spacing w:val="2"/>
          <w:sz w:val="26"/>
        </w:rPr>
        <w:t xml:space="preserve">pessoa </w:t>
      </w:r>
      <w:r>
        <w:rPr>
          <w:spacing w:val="1"/>
          <w:sz w:val="26"/>
        </w:rPr>
        <w:t xml:space="preserve">jurídica de </w:t>
      </w:r>
      <w:r>
        <w:rPr>
          <w:spacing w:val="2"/>
          <w:sz w:val="26"/>
        </w:rPr>
        <w:t xml:space="preserve">direito público interno, inscrita </w:t>
      </w:r>
      <w:r>
        <w:rPr>
          <w:sz w:val="26"/>
        </w:rPr>
        <w:t xml:space="preserve">no </w:t>
      </w:r>
      <w:r>
        <w:rPr>
          <w:spacing w:val="1"/>
          <w:sz w:val="26"/>
        </w:rPr>
        <w:t xml:space="preserve">CNPJ </w:t>
      </w:r>
      <w:r>
        <w:rPr>
          <w:sz w:val="26"/>
        </w:rPr>
        <w:t xml:space="preserve">sob o nº. </w:t>
      </w:r>
      <w:r w:rsidR="001F6335" w:rsidRPr="00BB1C0A">
        <w:rPr>
          <w:spacing w:val="2"/>
          <w:sz w:val="26"/>
        </w:rPr>
        <w:t>02.232.193.976/0001-30</w:t>
      </w:r>
      <w:r>
        <w:rPr>
          <w:spacing w:val="3"/>
          <w:sz w:val="26"/>
        </w:rPr>
        <w:t xml:space="preserve">, </w:t>
      </w:r>
      <w:r>
        <w:rPr>
          <w:spacing w:val="2"/>
          <w:sz w:val="26"/>
        </w:rPr>
        <w:t xml:space="preserve">cuja sede </w:t>
      </w:r>
      <w:r>
        <w:rPr>
          <w:spacing w:val="1"/>
          <w:sz w:val="26"/>
        </w:rPr>
        <w:t xml:space="preserve">da </w:t>
      </w:r>
      <w:r>
        <w:rPr>
          <w:spacing w:val="2"/>
          <w:sz w:val="26"/>
        </w:rPr>
        <w:t xml:space="preserve">administração </w:t>
      </w:r>
      <w:r>
        <w:rPr>
          <w:spacing w:val="1"/>
          <w:sz w:val="26"/>
        </w:rPr>
        <w:t xml:space="preserve">está </w:t>
      </w:r>
      <w:r>
        <w:rPr>
          <w:spacing w:val="2"/>
          <w:sz w:val="26"/>
        </w:rPr>
        <w:t xml:space="preserve">localizada </w:t>
      </w:r>
      <w:r w:rsidR="001F6335">
        <w:rPr>
          <w:spacing w:val="2"/>
          <w:sz w:val="26"/>
        </w:rPr>
        <w:t xml:space="preserve">Rua </w:t>
      </w:r>
      <w:r w:rsidR="001F6335" w:rsidRPr="00BB1C0A">
        <w:rPr>
          <w:spacing w:val="2"/>
          <w:sz w:val="26"/>
        </w:rPr>
        <w:t>Antônio Caetano, 105, bairro Fazenda, Itajaí/SC</w:t>
      </w:r>
      <w:r>
        <w:rPr>
          <w:spacing w:val="1"/>
          <w:sz w:val="26"/>
        </w:rPr>
        <w:t xml:space="preserve">, neste </w:t>
      </w:r>
      <w:r>
        <w:rPr>
          <w:sz w:val="26"/>
        </w:rPr>
        <w:t xml:space="preserve">ato </w:t>
      </w:r>
      <w:r>
        <w:rPr>
          <w:spacing w:val="2"/>
          <w:sz w:val="26"/>
        </w:rPr>
        <w:t xml:space="preserve">representado </w:t>
      </w:r>
      <w:r>
        <w:rPr>
          <w:sz w:val="26"/>
        </w:rPr>
        <w:t xml:space="preserve">por </w:t>
      </w:r>
      <w:r w:rsidR="001F6335" w:rsidRPr="001F6335">
        <w:rPr>
          <w:b/>
          <w:spacing w:val="2"/>
          <w:sz w:val="26"/>
        </w:rPr>
        <w:t>NORMÉLIO PEDRO WEBER,</w:t>
      </w:r>
      <w:r w:rsidR="001F6335">
        <w:rPr>
          <w:b/>
          <w:spacing w:val="2"/>
          <w:sz w:val="26"/>
        </w:rPr>
        <w:t xml:space="preserve"> </w:t>
      </w:r>
      <w:r w:rsidR="001F6335" w:rsidRPr="001F6335">
        <w:rPr>
          <w:spacing w:val="2"/>
          <w:sz w:val="26"/>
        </w:rPr>
        <w:t>Superintendente</w:t>
      </w:r>
      <w:r>
        <w:rPr>
          <w:b/>
          <w:spacing w:val="3"/>
          <w:sz w:val="26"/>
        </w:rPr>
        <w:t xml:space="preserve">, </w:t>
      </w:r>
      <w:r>
        <w:rPr>
          <w:sz w:val="26"/>
        </w:rPr>
        <w:t xml:space="preserve">da </w:t>
      </w:r>
      <w:r>
        <w:rPr>
          <w:spacing w:val="2"/>
          <w:sz w:val="26"/>
        </w:rPr>
        <w:t xml:space="preserve">Fundação Cultural </w:t>
      </w:r>
      <w:r w:rsidR="00223B0B">
        <w:rPr>
          <w:spacing w:val="2"/>
          <w:sz w:val="26"/>
        </w:rPr>
        <w:t>d</w:t>
      </w:r>
      <w:r>
        <w:rPr>
          <w:sz w:val="26"/>
        </w:rPr>
        <w:t xml:space="preserve">e </w:t>
      </w:r>
      <w:r w:rsidR="00223B0B">
        <w:rPr>
          <w:spacing w:val="1"/>
          <w:sz w:val="26"/>
        </w:rPr>
        <w:t>Itajaí</w:t>
      </w:r>
      <w:r>
        <w:rPr>
          <w:spacing w:val="1"/>
          <w:sz w:val="26"/>
        </w:rPr>
        <w:t xml:space="preserve"> </w:t>
      </w:r>
      <w:r>
        <w:rPr>
          <w:sz w:val="24"/>
        </w:rPr>
        <w:t xml:space="preserve">e a </w:t>
      </w:r>
      <w:r>
        <w:rPr>
          <w:spacing w:val="5"/>
          <w:sz w:val="24"/>
        </w:rPr>
        <w:t xml:space="preserve">(nome da </w:t>
      </w:r>
      <w:r>
        <w:rPr>
          <w:spacing w:val="6"/>
          <w:sz w:val="24"/>
        </w:rPr>
        <w:t xml:space="preserve">EMPRESA/Pessoa </w:t>
      </w:r>
      <w:r>
        <w:rPr>
          <w:spacing w:val="5"/>
          <w:sz w:val="24"/>
        </w:rPr>
        <w:t xml:space="preserve">Física), endereço, </w:t>
      </w:r>
      <w:r>
        <w:rPr>
          <w:sz w:val="24"/>
        </w:rPr>
        <w:t>CNPJ, doravante denominada CREDENCIADA, neste ato representada pelo (cargo do representante) Sr.(a) xxxxxx, RG N° xxxxx SSPIXX, CPF xxx.xxx.xxx-xx, tem, entre si, como justo e contratado o que se</w:t>
      </w:r>
      <w:r>
        <w:rPr>
          <w:spacing w:val="-3"/>
          <w:sz w:val="24"/>
        </w:rPr>
        <w:t xml:space="preserve"> </w:t>
      </w:r>
      <w:r>
        <w:rPr>
          <w:sz w:val="24"/>
        </w:rPr>
        <w:t>segue:</w:t>
      </w:r>
    </w:p>
    <w:p w:rsidR="003D239B" w:rsidRPr="00BC7F06" w:rsidRDefault="003D239B" w:rsidP="00BB1C0A">
      <w:pPr>
        <w:pStyle w:val="Corpodetexto"/>
        <w:jc w:val="both"/>
        <w:rPr>
          <w:b/>
        </w:rPr>
      </w:pPr>
    </w:p>
    <w:p w:rsidR="003D239B" w:rsidRPr="00BC7F06" w:rsidRDefault="00F743E3" w:rsidP="00BB1C0A">
      <w:pPr>
        <w:pStyle w:val="Corpodetexto"/>
        <w:spacing w:before="1"/>
        <w:ind w:left="110"/>
        <w:jc w:val="both"/>
        <w:rPr>
          <w:b/>
        </w:rPr>
      </w:pPr>
      <w:r w:rsidRPr="00BC7F06">
        <w:rPr>
          <w:b/>
        </w:rPr>
        <w:t>CLAUSULA PRIMEIRA - DO OBJETO</w:t>
      </w:r>
    </w:p>
    <w:p w:rsidR="003D239B" w:rsidRDefault="00F743E3" w:rsidP="00BB1C0A">
      <w:pPr>
        <w:pStyle w:val="Corpodetexto"/>
        <w:ind w:left="110" w:right="112"/>
        <w:jc w:val="both"/>
      </w:pPr>
      <w:r>
        <w:t xml:space="preserve">O </w:t>
      </w:r>
      <w:r>
        <w:rPr>
          <w:spacing w:val="10"/>
        </w:rPr>
        <w:t xml:space="preserve">presente Termo </w:t>
      </w:r>
      <w:r>
        <w:rPr>
          <w:spacing w:val="6"/>
        </w:rPr>
        <w:t xml:space="preserve">de </w:t>
      </w:r>
      <w:r>
        <w:rPr>
          <w:spacing w:val="10"/>
        </w:rPr>
        <w:t xml:space="preserve">Compromisso </w:t>
      </w:r>
      <w:r>
        <w:rPr>
          <w:spacing w:val="7"/>
        </w:rPr>
        <w:t xml:space="preserve">tem por </w:t>
      </w:r>
      <w:r>
        <w:rPr>
          <w:spacing w:val="10"/>
        </w:rPr>
        <w:t xml:space="preserve">objeto </w:t>
      </w:r>
      <w:r>
        <w:rPr>
          <w:spacing w:val="2"/>
        </w:rPr>
        <w:t xml:space="preserve">estabelecer critérios </w:t>
      </w:r>
      <w:r>
        <w:t xml:space="preserve">e </w:t>
      </w:r>
      <w:r>
        <w:rPr>
          <w:spacing w:val="2"/>
        </w:rPr>
        <w:t>compromisso para Livrarias</w:t>
      </w:r>
      <w:r w:rsidR="00BC7F06">
        <w:rPr>
          <w:spacing w:val="2"/>
        </w:rPr>
        <w:t xml:space="preserve">, </w:t>
      </w:r>
      <w:r>
        <w:rPr>
          <w:spacing w:val="2"/>
        </w:rPr>
        <w:t xml:space="preserve">Editoras </w:t>
      </w:r>
      <w:r w:rsidR="00BC7F06">
        <w:rPr>
          <w:spacing w:val="2"/>
        </w:rPr>
        <w:t xml:space="preserve">e Escritores, </w:t>
      </w:r>
      <w:r>
        <w:rPr>
          <w:spacing w:val="1"/>
        </w:rPr>
        <w:t xml:space="preserve">que </w:t>
      </w:r>
      <w:r w:rsidR="00BC7F06">
        <w:rPr>
          <w:spacing w:val="1"/>
        </w:rPr>
        <w:t xml:space="preserve">participarão </w:t>
      </w:r>
      <w:r>
        <w:rPr>
          <w:spacing w:val="2"/>
        </w:rPr>
        <w:t xml:space="preserve">como expositores </w:t>
      </w:r>
      <w:r>
        <w:t xml:space="preserve">e </w:t>
      </w:r>
      <w:r>
        <w:rPr>
          <w:spacing w:val="2"/>
        </w:rPr>
        <w:t>vendedor</w:t>
      </w:r>
      <w:r w:rsidR="00BC7F06">
        <w:rPr>
          <w:spacing w:val="2"/>
        </w:rPr>
        <w:t>es</w:t>
      </w:r>
      <w:r>
        <w:rPr>
          <w:spacing w:val="7"/>
        </w:rPr>
        <w:t xml:space="preserve"> </w:t>
      </w:r>
      <w:r w:rsidR="00223B0B">
        <w:rPr>
          <w:spacing w:val="1"/>
        </w:rPr>
        <w:t xml:space="preserve">no </w:t>
      </w:r>
      <w:r w:rsidR="00223B0B" w:rsidRPr="00D24E54">
        <w:t>Festival Literário de Itajaí</w:t>
      </w:r>
      <w:r>
        <w:rPr>
          <w:spacing w:val="2"/>
        </w:rPr>
        <w:t>.</w:t>
      </w:r>
    </w:p>
    <w:p w:rsidR="003D239B" w:rsidRDefault="003D239B" w:rsidP="00BB1C0A">
      <w:pPr>
        <w:pStyle w:val="Corpodetexto"/>
        <w:spacing w:before="11"/>
        <w:jc w:val="both"/>
        <w:rPr>
          <w:sz w:val="23"/>
        </w:rPr>
      </w:pPr>
    </w:p>
    <w:p w:rsidR="003D239B" w:rsidRPr="00BC7F06" w:rsidRDefault="00F743E3" w:rsidP="00BB1C0A">
      <w:pPr>
        <w:pStyle w:val="Corpodetexto"/>
        <w:ind w:left="110"/>
        <w:jc w:val="both"/>
        <w:rPr>
          <w:b/>
        </w:rPr>
      </w:pPr>
      <w:r w:rsidRPr="00BC7F06">
        <w:rPr>
          <w:b/>
        </w:rPr>
        <w:t>CLAUSULA SEGUNDA - DAS OBRIGAÇOES DOS PARTICIPES</w:t>
      </w:r>
    </w:p>
    <w:p w:rsidR="003D239B" w:rsidRDefault="00F743E3" w:rsidP="00BB1C0A">
      <w:pPr>
        <w:pStyle w:val="Corpodetexto"/>
        <w:ind w:left="110"/>
        <w:jc w:val="both"/>
      </w:pPr>
      <w:r>
        <w:t>- Compete a</w:t>
      </w:r>
      <w:r w:rsidR="00223B0B">
        <w:t xml:space="preserve"> </w:t>
      </w:r>
      <w:r w:rsidR="00223B0B">
        <w:rPr>
          <w:spacing w:val="2"/>
          <w:sz w:val="26"/>
        </w:rPr>
        <w:t>Fundação Cultural d</w:t>
      </w:r>
      <w:r w:rsidR="00223B0B">
        <w:rPr>
          <w:sz w:val="26"/>
        </w:rPr>
        <w:t xml:space="preserve">e </w:t>
      </w:r>
      <w:r w:rsidR="00223B0B">
        <w:rPr>
          <w:spacing w:val="1"/>
          <w:sz w:val="26"/>
        </w:rPr>
        <w:t>Itajaí</w:t>
      </w:r>
      <w:r>
        <w:t>:</w:t>
      </w:r>
    </w:p>
    <w:p w:rsidR="003D239B" w:rsidRDefault="00F743E3" w:rsidP="00BB1C0A">
      <w:pPr>
        <w:pStyle w:val="PargrafodaLista"/>
        <w:numPr>
          <w:ilvl w:val="0"/>
          <w:numId w:val="3"/>
        </w:numPr>
        <w:tabs>
          <w:tab w:val="left" w:pos="392"/>
        </w:tabs>
        <w:spacing w:before="1"/>
        <w:ind w:firstLine="0"/>
        <w:rPr>
          <w:sz w:val="24"/>
        </w:rPr>
      </w:pPr>
      <w:r>
        <w:rPr>
          <w:sz w:val="24"/>
        </w:rPr>
        <w:t>receber o material ou serviço</w:t>
      </w:r>
      <w:r>
        <w:rPr>
          <w:spacing w:val="-3"/>
          <w:sz w:val="24"/>
        </w:rPr>
        <w:t xml:space="preserve"> </w:t>
      </w:r>
      <w:r>
        <w:rPr>
          <w:sz w:val="24"/>
        </w:rPr>
        <w:t>credenciado;</w:t>
      </w:r>
    </w:p>
    <w:p w:rsidR="003D239B" w:rsidRDefault="00F743E3" w:rsidP="00BB1C0A">
      <w:pPr>
        <w:pStyle w:val="PargrafodaLista"/>
        <w:numPr>
          <w:ilvl w:val="0"/>
          <w:numId w:val="3"/>
        </w:numPr>
        <w:tabs>
          <w:tab w:val="left" w:pos="408"/>
        </w:tabs>
        <w:ind w:right="110" w:firstLine="0"/>
        <w:rPr>
          <w:sz w:val="24"/>
        </w:rPr>
      </w:pPr>
      <w:r>
        <w:rPr>
          <w:sz w:val="24"/>
        </w:rPr>
        <w:t>acompanhar as atividades de execução deste Termo de Compromisso, avaliando os resultados;</w:t>
      </w:r>
    </w:p>
    <w:p w:rsidR="003D239B" w:rsidRDefault="00F743E3" w:rsidP="00BB1C0A">
      <w:pPr>
        <w:pStyle w:val="PargrafodaLista"/>
        <w:numPr>
          <w:ilvl w:val="0"/>
          <w:numId w:val="3"/>
        </w:numPr>
        <w:tabs>
          <w:tab w:val="left" w:pos="454"/>
        </w:tabs>
        <w:ind w:right="112" w:firstLine="0"/>
        <w:rPr>
          <w:sz w:val="24"/>
        </w:rPr>
      </w:pPr>
      <w:r>
        <w:rPr>
          <w:sz w:val="24"/>
        </w:rPr>
        <w:t>não utilizar o material para finalidade contrária ao estabelecido neste Termo de Compromisso;</w:t>
      </w:r>
    </w:p>
    <w:p w:rsidR="003D239B" w:rsidRDefault="00F743E3" w:rsidP="00BB1C0A">
      <w:pPr>
        <w:pStyle w:val="PargrafodaLista"/>
        <w:numPr>
          <w:ilvl w:val="0"/>
          <w:numId w:val="2"/>
        </w:numPr>
        <w:tabs>
          <w:tab w:val="left" w:pos="425"/>
        </w:tabs>
        <w:ind w:right="113" w:firstLine="0"/>
        <w:rPr>
          <w:sz w:val="24"/>
        </w:rPr>
      </w:pPr>
      <w:r>
        <w:rPr>
          <w:sz w:val="24"/>
        </w:rPr>
        <w:t xml:space="preserve">analisar as propostas de reformulação do Termo de Compromisso, desde que não </w:t>
      </w:r>
      <w:r>
        <w:rPr>
          <w:spacing w:val="5"/>
          <w:sz w:val="24"/>
        </w:rPr>
        <w:t xml:space="preserve">impliquem mudanças do objeto. As referidas </w:t>
      </w:r>
      <w:r>
        <w:rPr>
          <w:spacing w:val="7"/>
          <w:sz w:val="24"/>
        </w:rPr>
        <w:t xml:space="preserve">propostas </w:t>
      </w:r>
      <w:r>
        <w:rPr>
          <w:spacing w:val="5"/>
          <w:sz w:val="24"/>
        </w:rPr>
        <w:t xml:space="preserve">devem ser apresentadas </w:t>
      </w:r>
      <w:r>
        <w:rPr>
          <w:sz w:val="24"/>
        </w:rPr>
        <w:t>previamente, por escrito, acompanhadas de</w:t>
      </w:r>
      <w:r>
        <w:rPr>
          <w:spacing w:val="-5"/>
          <w:sz w:val="24"/>
        </w:rPr>
        <w:t xml:space="preserve"> </w:t>
      </w:r>
      <w:r>
        <w:rPr>
          <w:sz w:val="24"/>
        </w:rPr>
        <w:t>justificativas</w:t>
      </w:r>
      <w:r w:rsidR="00FC28FB">
        <w:rPr>
          <w:sz w:val="24"/>
        </w:rPr>
        <w:t xml:space="preserve"> conforme edital</w:t>
      </w:r>
      <w:r>
        <w:rPr>
          <w:sz w:val="24"/>
        </w:rPr>
        <w:t>;</w:t>
      </w:r>
    </w:p>
    <w:p w:rsidR="003D239B" w:rsidRDefault="00F743E3" w:rsidP="00BB1C0A">
      <w:pPr>
        <w:pStyle w:val="PargrafodaLista"/>
        <w:numPr>
          <w:ilvl w:val="0"/>
          <w:numId w:val="2"/>
        </w:numPr>
        <w:tabs>
          <w:tab w:val="left" w:pos="415"/>
        </w:tabs>
        <w:ind w:right="112" w:firstLine="0"/>
        <w:rPr>
          <w:sz w:val="24"/>
        </w:rPr>
      </w:pPr>
      <w:r>
        <w:rPr>
          <w:sz w:val="24"/>
        </w:rPr>
        <w:t xml:space="preserve">controlar e fiscalizar a execução deste Termo de Compromisso, inclusive, se </w:t>
      </w:r>
      <w:r>
        <w:rPr>
          <w:spacing w:val="1"/>
          <w:sz w:val="24"/>
        </w:rPr>
        <w:t xml:space="preserve">for </w:t>
      </w:r>
      <w:r>
        <w:rPr>
          <w:sz w:val="24"/>
        </w:rPr>
        <w:t xml:space="preserve">o caso, reorientando as ações em virtude de paralisação das atividades ou de qualquer </w:t>
      </w:r>
      <w:r>
        <w:rPr>
          <w:spacing w:val="5"/>
          <w:sz w:val="24"/>
        </w:rPr>
        <w:t xml:space="preserve">outro </w:t>
      </w:r>
      <w:r>
        <w:rPr>
          <w:spacing w:val="3"/>
          <w:sz w:val="24"/>
        </w:rPr>
        <w:t xml:space="preserve">fato relevante </w:t>
      </w:r>
      <w:r>
        <w:rPr>
          <w:spacing w:val="2"/>
          <w:sz w:val="24"/>
        </w:rPr>
        <w:t xml:space="preserve">que </w:t>
      </w:r>
      <w:r>
        <w:rPr>
          <w:spacing w:val="3"/>
          <w:sz w:val="24"/>
        </w:rPr>
        <w:t xml:space="preserve">venha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ocorrer, </w:t>
      </w:r>
      <w:r>
        <w:rPr>
          <w:spacing w:val="2"/>
          <w:sz w:val="24"/>
        </w:rPr>
        <w:t xml:space="preserve">de </w:t>
      </w:r>
      <w:r>
        <w:rPr>
          <w:spacing w:val="3"/>
          <w:sz w:val="24"/>
        </w:rPr>
        <w:t xml:space="preserve">modo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evitar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descontinuidade </w:t>
      </w:r>
      <w:r>
        <w:rPr>
          <w:spacing w:val="2"/>
          <w:sz w:val="24"/>
        </w:rPr>
        <w:t xml:space="preserve">das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pactuadas.</w:t>
      </w:r>
    </w:p>
    <w:p w:rsidR="003D239B" w:rsidRDefault="003D239B" w:rsidP="00BB1C0A">
      <w:pPr>
        <w:pStyle w:val="Corpodetexto"/>
        <w:spacing w:before="9"/>
        <w:jc w:val="both"/>
        <w:rPr>
          <w:sz w:val="23"/>
        </w:rPr>
      </w:pPr>
    </w:p>
    <w:p w:rsidR="003D239B" w:rsidRPr="00FC28FB" w:rsidRDefault="00F743E3" w:rsidP="00BB1C0A">
      <w:pPr>
        <w:pStyle w:val="Corpodetexto"/>
        <w:spacing w:before="1"/>
        <w:ind w:left="110"/>
        <w:jc w:val="both"/>
        <w:rPr>
          <w:b/>
        </w:rPr>
      </w:pPr>
      <w:r w:rsidRPr="00FC28FB">
        <w:rPr>
          <w:b/>
        </w:rPr>
        <w:t>II - Compete à CREDENCIADA:</w:t>
      </w:r>
    </w:p>
    <w:p w:rsidR="003D239B" w:rsidRDefault="00F743E3" w:rsidP="00BB1C0A">
      <w:pPr>
        <w:pStyle w:val="PargrafodaLista"/>
        <w:numPr>
          <w:ilvl w:val="0"/>
          <w:numId w:val="1"/>
        </w:numPr>
        <w:tabs>
          <w:tab w:val="left" w:pos="416"/>
        </w:tabs>
        <w:ind w:right="103" w:firstLine="0"/>
        <w:rPr>
          <w:sz w:val="24"/>
        </w:rPr>
      </w:pPr>
      <w:r>
        <w:rPr>
          <w:sz w:val="24"/>
        </w:rPr>
        <w:t xml:space="preserve">executar as atividades previstas neste Termo de Compromisso com observância ao objeto pactuado, entregando </w:t>
      </w:r>
      <w:r w:rsidR="008D0354">
        <w:rPr>
          <w:sz w:val="24"/>
        </w:rPr>
        <w:t>dos vales livros e a devida montagem e ocupação dos espaços</w:t>
      </w:r>
      <w:r>
        <w:rPr>
          <w:sz w:val="24"/>
        </w:rPr>
        <w:t xml:space="preserve"> nos seguintes termos: com data e local definido p</w:t>
      </w:r>
      <w:r w:rsidR="008D0354">
        <w:rPr>
          <w:sz w:val="24"/>
        </w:rPr>
        <w:t>elo Conselho Deliberativo da Fundação Cultural</w:t>
      </w:r>
      <w:r>
        <w:rPr>
          <w:sz w:val="24"/>
        </w:rPr>
        <w:t>;</w:t>
      </w:r>
    </w:p>
    <w:p w:rsidR="003D239B" w:rsidRDefault="00F743E3" w:rsidP="00BB1C0A">
      <w:pPr>
        <w:pStyle w:val="PargrafodaLista"/>
        <w:numPr>
          <w:ilvl w:val="0"/>
          <w:numId w:val="1"/>
        </w:numPr>
        <w:tabs>
          <w:tab w:val="left" w:pos="392"/>
        </w:tabs>
        <w:ind w:left="391" w:hanging="281"/>
        <w:rPr>
          <w:sz w:val="24"/>
        </w:rPr>
      </w:pPr>
      <w:r>
        <w:rPr>
          <w:sz w:val="24"/>
        </w:rPr>
        <w:t>indicar um 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legal;</w:t>
      </w:r>
    </w:p>
    <w:p w:rsidR="003D239B" w:rsidRDefault="00F743E3" w:rsidP="00BB1C0A">
      <w:pPr>
        <w:pStyle w:val="PargrafodaLista"/>
        <w:numPr>
          <w:ilvl w:val="0"/>
          <w:numId w:val="1"/>
        </w:numPr>
        <w:tabs>
          <w:tab w:val="left" w:pos="428"/>
        </w:tabs>
        <w:ind w:right="117" w:firstLine="0"/>
        <w:rPr>
          <w:sz w:val="24"/>
        </w:rPr>
      </w:pPr>
      <w:r>
        <w:rPr>
          <w:spacing w:val="10"/>
          <w:sz w:val="24"/>
        </w:rPr>
        <w:t xml:space="preserve">arcar </w:t>
      </w:r>
      <w:r>
        <w:rPr>
          <w:spacing w:val="7"/>
          <w:sz w:val="24"/>
        </w:rPr>
        <w:t xml:space="preserve">com </w:t>
      </w:r>
      <w:r>
        <w:rPr>
          <w:sz w:val="24"/>
        </w:rPr>
        <w:t xml:space="preserve">o </w:t>
      </w:r>
      <w:r>
        <w:rPr>
          <w:spacing w:val="10"/>
          <w:sz w:val="24"/>
        </w:rPr>
        <w:t xml:space="preserve">pagamento </w:t>
      </w:r>
      <w:r>
        <w:rPr>
          <w:spacing w:val="7"/>
          <w:sz w:val="24"/>
        </w:rPr>
        <w:t xml:space="preserve">dos </w:t>
      </w:r>
      <w:r w:rsidR="008D0354">
        <w:rPr>
          <w:spacing w:val="7"/>
          <w:sz w:val="24"/>
        </w:rPr>
        <w:t xml:space="preserve">seus </w:t>
      </w:r>
      <w:r>
        <w:rPr>
          <w:spacing w:val="10"/>
          <w:sz w:val="24"/>
        </w:rPr>
        <w:t xml:space="preserve">materiais </w:t>
      </w:r>
      <w:r>
        <w:rPr>
          <w:sz w:val="24"/>
        </w:rPr>
        <w:t xml:space="preserve">e </w:t>
      </w:r>
      <w:r>
        <w:rPr>
          <w:spacing w:val="10"/>
          <w:sz w:val="24"/>
        </w:rPr>
        <w:t xml:space="preserve">serviços, </w:t>
      </w:r>
      <w:r>
        <w:rPr>
          <w:spacing w:val="7"/>
          <w:sz w:val="24"/>
        </w:rPr>
        <w:t xml:space="preserve">bem </w:t>
      </w:r>
      <w:r>
        <w:rPr>
          <w:spacing w:val="8"/>
          <w:sz w:val="24"/>
        </w:rPr>
        <w:t xml:space="preserve">como </w:t>
      </w:r>
      <w:r>
        <w:rPr>
          <w:spacing w:val="10"/>
          <w:sz w:val="24"/>
        </w:rPr>
        <w:t>quaisquer</w:t>
      </w:r>
      <w:r>
        <w:rPr>
          <w:spacing w:val="87"/>
          <w:sz w:val="24"/>
        </w:rPr>
        <w:t xml:space="preserve"> </w:t>
      </w:r>
      <w:r>
        <w:rPr>
          <w:spacing w:val="10"/>
          <w:sz w:val="24"/>
        </w:rPr>
        <w:t xml:space="preserve">ônus </w:t>
      </w:r>
      <w:r>
        <w:rPr>
          <w:spacing w:val="5"/>
          <w:sz w:val="24"/>
        </w:rPr>
        <w:t xml:space="preserve">de </w:t>
      </w:r>
      <w:r>
        <w:rPr>
          <w:spacing w:val="10"/>
          <w:sz w:val="24"/>
        </w:rPr>
        <w:t>natureza</w:t>
      </w:r>
      <w:r>
        <w:rPr>
          <w:spacing w:val="87"/>
          <w:sz w:val="24"/>
        </w:rPr>
        <w:t xml:space="preserve"> </w:t>
      </w:r>
      <w:r>
        <w:rPr>
          <w:spacing w:val="10"/>
          <w:sz w:val="24"/>
        </w:rPr>
        <w:t>trabalhista,</w:t>
      </w:r>
      <w:r>
        <w:rPr>
          <w:spacing w:val="87"/>
          <w:sz w:val="24"/>
        </w:rPr>
        <w:t xml:space="preserve"> </w:t>
      </w:r>
      <w:r>
        <w:rPr>
          <w:spacing w:val="10"/>
          <w:sz w:val="24"/>
        </w:rPr>
        <w:t>previdenciária</w:t>
      </w:r>
      <w:r>
        <w:rPr>
          <w:spacing w:val="87"/>
          <w:sz w:val="24"/>
        </w:rPr>
        <w:t xml:space="preserve"> </w:t>
      </w:r>
      <w:r>
        <w:rPr>
          <w:spacing w:val="6"/>
          <w:sz w:val="24"/>
        </w:rPr>
        <w:t xml:space="preserve">ou </w:t>
      </w:r>
      <w:r>
        <w:rPr>
          <w:spacing w:val="10"/>
          <w:sz w:val="24"/>
        </w:rPr>
        <w:t xml:space="preserve">social, </w:t>
      </w:r>
      <w:r>
        <w:rPr>
          <w:sz w:val="24"/>
        </w:rPr>
        <w:t xml:space="preserve">decorrentes dos recursos humanos utilizados nos procedimentos, bem como </w:t>
      </w:r>
      <w:r>
        <w:rPr>
          <w:spacing w:val="7"/>
          <w:sz w:val="24"/>
        </w:rPr>
        <w:t xml:space="preserve">todos </w:t>
      </w:r>
      <w:r>
        <w:rPr>
          <w:spacing w:val="5"/>
          <w:sz w:val="24"/>
        </w:rPr>
        <w:t xml:space="preserve">os </w:t>
      </w:r>
      <w:r>
        <w:rPr>
          <w:spacing w:val="7"/>
          <w:sz w:val="24"/>
        </w:rPr>
        <w:t xml:space="preserve">ônus </w:t>
      </w:r>
      <w:r>
        <w:rPr>
          <w:spacing w:val="10"/>
          <w:sz w:val="24"/>
        </w:rPr>
        <w:t xml:space="preserve">tributários </w:t>
      </w:r>
      <w:r>
        <w:rPr>
          <w:spacing w:val="5"/>
          <w:sz w:val="24"/>
        </w:rPr>
        <w:t xml:space="preserve">ou </w:t>
      </w:r>
      <w:r>
        <w:rPr>
          <w:spacing w:val="10"/>
          <w:sz w:val="24"/>
        </w:rPr>
        <w:t xml:space="preserve">extraordinários </w:t>
      </w:r>
      <w:r>
        <w:rPr>
          <w:spacing w:val="6"/>
          <w:sz w:val="24"/>
        </w:rPr>
        <w:t xml:space="preserve">que </w:t>
      </w:r>
      <w:r>
        <w:rPr>
          <w:spacing w:val="8"/>
          <w:sz w:val="24"/>
        </w:rPr>
        <w:t xml:space="preserve">incidam sobre </w:t>
      </w:r>
      <w:r>
        <w:rPr>
          <w:spacing w:val="7"/>
          <w:sz w:val="24"/>
        </w:rPr>
        <w:t xml:space="preserve">este </w:t>
      </w:r>
      <w:r>
        <w:rPr>
          <w:spacing w:val="8"/>
          <w:sz w:val="24"/>
        </w:rPr>
        <w:t xml:space="preserve">Termo </w:t>
      </w:r>
      <w:r>
        <w:rPr>
          <w:spacing w:val="5"/>
          <w:sz w:val="24"/>
        </w:rPr>
        <w:t xml:space="preserve">de </w:t>
      </w:r>
      <w:r>
        <w:rPr>
          <w:sz w:val="24"/>
        </w:rPr>
        <w:t>Compromisso;</w:t>
      </w:r>
    </w:p>
    <w:p w:rsidR="003D239B" w:rsidRDefault="00F743E3" w:rsidP="00BB1C0A">
      <w:pPr>
        <w:pStyle w:val="PargrafodaLista"/>
        <w:numPr>
          <w:ilvl w:val="0"/>
          <w:numId w:val="1"/>
        </w:numPr>
        <w:tabs>
          <w:tab w:val="left" w:pos="426"/>
        </w:tabs>
        <w:ind w:right="126" w:firstLine="0"/>
        <w:rPr>
          <w:sz w:val="24"/>
        </w:rPr>
      </w:pPr>
      <w:r>
        <w:rPr>
          <w:spacing w:val="3"/>
          <w:sz w:val="24"/>
        </w:rPr>
        <w:t xml:space="preserve">comunicar, imediatamente </w:t>
      </w:r>
      <w:r>
        <w:rPr>
          <w:sz w:val="24"/>
        </w:rPr>
        <w:t xml:space="preserve">e </w:t>
      </w:r>
      <w:r>
        <w:rPr>
          <w:spacing w:val="2"/>
          <w:sz w:val="24"/>
        </w:rPr>
        <w:t xml:space="preserve">por </w:t>
      </w:r>
      <w:r>
        <w:rPr>
          <w:spacing w:val="3"/>
          <w:sz w:val="24"/>
        </w:rPr>
        <w:t xml:space="preserve">escrito, qualquer anormalidade </w:t>
      </w:r>
      <w:r>
        <w:rPr>
          <w:spacing w:val="1"/>
          <w:sz w:val="24"/>
        </w:rPr>
        <w:t xml:space="preserve">no </w:t>
      </w:r>
      <w:r>
        <w:rPr>
          <w:spacing w:val="3"/>
          <w:sz w:val="24"/>
        </w:rPr>
        <w:t xml:space="preserve">cumprimento </w:t>
      </w:r>
      <w:r>
        <w:rPr>
          <w:sz w:val="24"/>
        </w:rPr>
        <w:t>rotineiro do pactuado neste Termo de</w:t>
      </w:r>
      <w:r>
        <w:rPr>
          <w:spacing w:val="-7"/>
          <w:sz w:val="24"/>
        </w:rPr>
        <w:t xml:space="preserve"> </w:t>
      </w:r>
      <w:r>
        <w:rPr>
          <w:sz w:val="24"/>
        </w:rPr>
        <w:t>Compromisso;</w:t>
      </w:r>
    </w:p>
    <w:p w:rsidR="003D239B" w:rsidRDefault="003D239B" w:rsidP="00BB1C0A">
      <w:pPr>
        <w:jc w:val="both"/>
        <w:rPr>
          <w:sz w:val="24"/>
        </w:rPr>
        <w:sectPr w:rsidR="003D239B">
          <w:pgSz w:w="11910" w:h="16840"/>
          <w:pgMar w:top="1400" w:right="1140" w:bottom="780" w:left="1080" w:header="172" w:footer="590" w:gutter="0"/>
          <w:cols w:space="720"/>
        </w:sectPr>
      </w:pPr>
    </w:p>
    <w:p w:rsidR="003D239B" w:rsidRPr="008D0354" w:rsidRDefault="00F743E3" w:rsidP="00BB1C0A">
      <w:pPr>
        <w:pStyle w:val="Corpodetexto"/>
        <w:spacing w:before="276"/>
        <w:ind w:left="110"/>
        <w:jc w:val="both"/>
        <w:rPr>
          <w:b/>
        </w:rPr>
      </w:pPr>
      <w:r w:rsidRPr="008D0354">
        <w:rPr>
          <w:b/>
        </w:rPr>
        <w:lastRenderedPageBreak/>
        <w:t>CLAUSULA TERCEIRA - DOS RECURSOS FINANCEIROS</w:t>
      </w:r>
    </w:p>
    <w:p w:rsidR="003D239B" w:rsidRDefault="00F743E3" w:rsidP="00BB1C0A">
      <w:pPr>
        <w:pStyle w:val="Corpodetexto"/>
        <w:ind w:left="110" w:right="129"/>
        <w:jc w:val="both"/>
      </w:pPr>
      <w:r>
        <w:rPr>
          <w:spacing w:val="8"/>
        </w:rPr>
        <w:t xml:space="preserve">Não </w:t>
      </w:r>
      <w:r>
        <w:rPr>
          <w:spacing w:val="10"/>
        </w:rPr>
        <w:t xml:space="preserve">haverá </w:t>
      </w:r>
      <w:r>
        <w:t xml:space="preserve">a </w:t>
      </w:r>
      <w:r>
        <w:rPr>
          <w:spacing w:val="10"/>
        </w:rPr>
        <w:t xml:space="preserve">transferência </w:t>
      </w:r>
      <w:r>
        <w:rPr>
          <w:spacing w:val="5"/>
        </w:rPr>
        <w:t xml:space="preserve">de </w:t>
      </w:r>
      <w:r>
        <w:rPr>
          <w:spacing w:val="10"/>
        </w:rPr>
        <w:t xml:space="preserve">recursos </w:t>
      </w:r>
      <w:r>
        <w:rPr>
          <w:spacing w:val="11"/>
        </w:rPr>
        <w:t xml:space="preserve">financeiros </w:t>
      </w:r>
      <w:r>
        <w:rPr>
          <w:spacing w:val="8"/>
        </w:rPr>
        <w:t xml:space="preserve">entre </w:t>
      </w:r>
      <w:r>
        <w:rPr>
          <w:spacing w:val="6"/>
        </w:rPr>
        <w:t xml:space="preserve">as </w:t>
      </w:r>
      <w:r>
        <w:rPr>
          <w:spacing w:val="10"/>
        </w:rPr>
        <w:t xml:space="preserve">partes para </w:t>
      </w:r>
      <w:r>
        <w:t xml:space="preserve">a </w:t>
      </w:r>
      <w:r>
        <w:rPr>
          <w:spacing w:val="10"/>
        </w:rPr>
        <w:t xml:space="preserve">execução </w:t>
      </w:r>
      <w:r>
        <w:rPr>
          <w:spacing w:val="6"/>
        </w:rPr>
        <w:t xml:space="preserve">do </w:t>
      </w:r>
      <w:r>
        <w:rPr>
          <w:spacing w:val="11"/>
        </w:rPr>
        <w:t xml:space="preserve">presente </w:t>
      </w:r>
      <w:r>
        <w:rPr>
          <w:spacing w:val="10"/>
        </w:rPr>
        <w:t xml:space="preserve">Termo </w:t>
      </w:r>
      <w:r>
        <w:rPr>
          <w:spacing w:val="6"/>
        </w:rPr>
        <w:t xml:space="preserve">de </w:t>
      </w:r>
      <w:r>
        <w:rPr>
          <w:spacing w:val="11"/>
        </w:rPr>
        <w:t xml:space="preserve">Compromisso, </w:t>
      </w:r>
      <w:r>
        <w:rPr>
          <w:spacing w:val="10"/>
        </w:rPr>
        <w:t xml:space="preserve">sendo </w:t>
      </w:r>
      <w:r>
        <w:rPr>
          <w:spacing w:val="7"/>
        </w:rPr>
        <w:t xml:space="preserve">que </w:t>
      </w:r>
      <w:r>
        <w:t xml:space="preserve">a </w:t>
      </w:r>
      <w:r>
        <w:rPr>
          <w:spacing w:val="11"/>
        </w:rPr>
        <w:t xml:space="preserve">consecução </w:t>
      </w:r>
      <w:r>
        <w:rPr>
          <w:spacing w:val="10"/>
        </w:rPr>
        <w:t>das ações</w:t>
      </w:r>
      <w:r>
        <w:rPr>
          <w:spacing w:val="40"/>
        </w:rPr>
        <w:t xml:space="preserve"> </w:t>
      </w:r>
      <w:r>
        <w:rPr>
          <w:spacing w:val="11"/>
        </w:rPr>
        <w:t>previstas</w:t>
      </w:r>
      <w:r>
        <w:rPr>
          <w:spacing w:val="43"/>
        </w:rPr>
        <w:t xml:space="preserve"> </w:t>
      </w:r>
      <w:r>
        <w:t>c</w:t>
      </w:r>
      <w:r>
        <w:rPr>
          <w:spacing w:val="-41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r</w:t>
      </w:r>
      <w:r>
        <w:rPr>
          <w:spacing w:val="-39"/>
        </w:rPr>
        <w:t xml:space="preserve"> </w:t>
      </w:r>
      <w:r>
        <w:t>r</w:t>
      </w:r>
      <w:r>
        <w:rPr>
          <w:spacing w:val="-42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r</w:t>
      </w:r>
      <w:r>
        <w:rPr>
          <w:spacing w:val="-42"/>
        </w:rPr>
        <w:t xml:space="preserve"> </w:t>
      </w:r>
      <w:r>
        <w:t>á</w:t>
      </w:r>
      <w:r>
        <w:rPr>
          <w:spacing w:val="65"/>
        </w:rPr>
        <w:t xml:space="preserve"> </w:t>
      </w:r>
      <w:r>
        <w:t>à</w:t>
      </w:r>
      <w:r>
        <w:rPr>
          <w:spacing w:val="62"/>
        </w:rPr>
        <w:t xml:space="preserve"> </w:t>
      </w:r>
      <w:r>
        <w:t>c</w:t>
      </w:r>
      <w:r>
        <w:rPr>
          <w:spacing w:val="-41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n</w:t>
      </w:r>
      <w:r>
        <w:rPr>
          <w:spacing w:val="-40"/>
        </w:rPr>
        <w:t xml:space="preserve"> </w:t>
      </w:r>
      <w:r>
        <w:t>t</w:t>
      </w:r>
      <w:r>
        <w:rPr>
          <w:spacing w:val="-4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d</w:t>
      </w:r>
      <w:r>
        <w:rPr>
          <w:spacing w:val="-4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r</w:t>
      </w:r>
      <w:r>
        <w:rPr>
          <w:spacing w:val="-44"/>
        </w:rPr>
        <w:t xml:space="preserve"> </w:t>
      </w:r>
      <w:r>
        <w:t>ç</w:t>
      </w:r>
      <w:r>
        <w:rPr>
          <w:spacing w:val="-41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</w:t>
      </w:r>
      <w:r>
        <w:rPr>
          <w:spacing w:val="-39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n</w:t>
      </w:r>
      <w:r>
        <w:rPr>
          <w:spacing w:val="-40"/>
        </w:rPr>
        <w:t xml:space="preserve"> </w:t>
      </w:r>
      <w:r>
        <w:t>t</w:t>
      </w:r>
      <w:r>
        <w:rPr>
          <w:spacing w:val="-43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p</w:t>
      </w:r>
      <w:r>
        <w:rPr>
          <w:spacing w:val="-40"/>
        </w:rPr>
        <w:t xml:space="preserve"> </w:t>
      </w:r>
      <w:r>
        <w:t>r</w:t>
      </w:r>
      <w:r>
        <w:rPr>
          <w:spacing w:val="-44"/>
        </w:rPr>
        <w:t xml:space="preserve"> </w:t>
      </w:r>
      <w:r>
        <w:t>ó</w:t>
      </w:r>
      <w:r>
        <w:rPr>
          <w:spacing w:val="-40"/>
        </w:rPr>
        <w:t xml:space="preserve"> </w:t>
      </w:r>
      <w:r>
        <w:t>p</w:t>
      </w:r>
      <w:r>
        <w:rPr>
          <w:spacing w:val="-40"/>
        </w:rPr>
        <w:t xml:space="preserve"> </w:t>
      </w:r>
      <w:r>
        <w:t>r</w:t>
      </w:r>
      <w:r>
        <w:rPr>
          <w:spacing w:val="-42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d</w:t>
      </w:r>
      <w:r>
        <w:rPr>
          <w:spacing w:val="-42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c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d</w:t>
      </w:r>
      <w:r>
        <w:rPr>
          <w:spacing w:val="-40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</w:t>
      </w:r>
      <w:r>
        <w:rPr>
          <w:spacing w:val="-42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r</w:t>
      </w:r>
      <w:r>
        <w:rPr>
          <w:spacing w:val="-42"/>
        </w:rPr>
        <w:t xml:space="preserve"> </w:t>
      </w:r>
      <w:r>
        <w:t>t</w:t>
      </w:r>
      <w:r>
        <w:rPr>
          <w:spacing w:val="-41"/>
        </w:rPr>
        <w:t xml:space="preserve"> </w:t>
      </w:r>
      <w:r>
        <w:t>í</w:t>
      </w:r>
      <w:r>
        <w:rPr>
          <w:spacing w:val="-43"/>
        </w:rPr>
        <w:t xml:space="preserve"> </w:t>
      </w:r>
      <w:r>
        <w:t>c</w:t>
      </w:r>
      <w:r>
        <w:rPr>
          <w:spacing w:val="-41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p</w:t>
      </w:r>
      <w:r>
        <w:rPr>
          <w:spacing w:val="-42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, n</w:t>
      </w:r>
      <w:r>
        <w:rPr>
          <w:spacing w:val="-4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</w:t>
      </w:r>
      <w:r>
        <w:rPr>
          <w:spacing w:val="-43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d</w:t>
      </w:r>
      <w:r>
        <w:rPr>
          <w:spacing w:val="-41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d</w:t>
      </w:r>
      <w:r>
        <w:rPr>
          <w:spacing w:val="-4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</w:t>
      </w:r>
      <w:r>
        <w:rPr>
          <w:spacing w:val="-4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s</w:t>
      </w:r>
      <w:r>
        <w:rPr>
          <w:spacing w:val="-44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s</w:t>
      </w:r>
      <w:r>
        <w:rPr>
          <w:spacing w:val="56"/>
        </w:rPr>
        <w:t xml:space="preserve"> </w:t>
      </w:r>
      <w:r>
        <w:t>obrigações.</w:t>
      </w:r>
    </w:p>
    <w:p w:rsidR="003D239B" w:rsidRDefault="003D239B" w:rsidP="00BB1C0A">
      <w:pPr>
        <w:pStyle w:val="Corpodetexto"/>
        <w:jc w:val="both"/>
      </w:pPr>
    </w:p>
    <w:p w:rsidR="003D239B" w:rsidRPr="008D0354" w:rsidRDefault="00F743E3" w:rsidP="00223B0B">
      <w:pPr>
        <w:pStyle w:val="Corpodetexto"/>
        <w:ind w:left="110"/>
        <w:jc w:val="both"/>
        <w:rPr>
          <w:b/>
        </w:rPr>
      </w:pPr>
      <w:r w:rsidRPr="008D0354">
        <w:rPr>
          <w:b/>
        </w:rPr>
        <w:t>CLAUSULA QUARTA - DA DIVULGAÇÃO</w:t>
      </w:r>
    </w:p>
    <w:p w:rsidR="003D239B" w:rsidRDefault="00F743E3" w:rsidP="00223B0B">
      <w:pPr>
        <w:pStyle w:val="Corpodetexto"/>
        <w:spacing w:before="1"/>
        <w:ind w:left="110" w:right="119"/>
        <w:jc w:val="both"/>
      </w:pPr>
      <w:r>
        <w:rPr>
          <w:spacing w:val="5"/>
        </w:rPr>
        <w:t xml:space="preserve">Em </w:t>
      </w:r>
      <w:r>
        <w:rPr>
          <w:spacing w:val="12"/>
        </w:rPr>
        <w:t xml:space="preserve">qualquer </w:t>
      </w:r>
      <w:r>
        <w:rPr>
          <w:spacing w:val="10"/>
        </w:rPr>
        <w:t xml:space="preserve">ação </w:t>
      </w:r>
      <w:r>
        <w:rPr>
          <w:spacing w:val="12"/>
        </w:rPr>
        <w:t xml:space="preserve">promocional </w:t>
      </w:r>
      <w:r>
        <w:rPr>
          <w:spacing w:val="7"/>
        </w:rPr>
        <w:t xml:space="preserve">da </w:t>
      </w:r>
      <w:r>
        <w:rPr>
          <w:spacing w:val="12"/>
        </w:rPr>
        <w:t xml:space="preserve">CREDENCIADA relacionada </w:t>
      </w:r>
      <w:r>
        <w:rPr>
          <w:spacing w:val="8"/>
        </w:rPr>
        <w:t xml:space="preserve">com </w:t>
      </w:r>
      <w:r>
        <w:t xml:space="preserve">o </w:t>
      </w:r>
      <w:r>
        <w:rPr>
          <w:spacing w:val="11"/>
        </w:rPr>
        <w:t xml:space="preserve">objeto </w:t>
      </w:r>
      <w:r>
        <w:rPr>
          <w:spacing w:val="10"/>
        </w:rPr>
        <w:t>deste</w:t>
      </w:r>
      <w:r>
        <w:rPr>
          <w:spacing w:val="56"/>
        </w:rPr>
        <w:t xml:space="preserve"> </w:t>
      </w:r>
      <w:r w:rsidR="00223B0B">
        <w:t xml:space="preserve">Termo </w:t>
      </w:r>
      <w:r w:rsidR="00223B0B">
        <w:rPr>
          <w:spacing w:val="10"/>
        </w:rPr>
        <w:t>será c</w:t>
      </w:r>
      <w:r>
        <w:rPr>
          <w:spacing w:val="-43"/>
        </w:rPr>
        <w:t xml:space="preserve"> </w:t>
      </w:r>
      <w:r>
        <w:t>o</w:t>
      </w:r>
      <w:r>
        <w:rPr>
          <w:spacing w:val="-45"/>
        </w:rPr>
        <w:t xml:space="preserve"> </w:t>
      </w:r>
      <w:r>
        <w:t>n</w:t>
      </w:r>
      <w:r>
        <w:rPr>
          <w:spacing w:val="-45"/>
        </w:rPr>
        <w:t xml:space="preserve"> </w:t>
      </w:r>
      <w:r>
        <w:t>s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g</w:t>
      </w:r>
      <w:r>
        <w:rPr>
          <w:spacing w:val="-45"/>
        </w:rPr>
        <w:t xml:space="preserve"> </w:t>
      </w:r>
      <w:r>
        <w:t>n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d</w:t>
      </w:r>
      <w:r>
        <w:rPr>
          <w:spacing w:val="-45"/>
        </w:rPr>
        <w:t xml:space="preserve"> </w:t>
      </w:r>
      <w:r>
        <w:t>a</w:t>
      </w:r>
      <w:r w:rsidR="00223B0B">
        <w:t xml:space="preserve"> </w:t>
      </w:r>
      <w:r w:rsidR="000E558D">
        <w:t>à</w:t>
      </w:r>
      <w:r>
        <w:t xml:space="preserve"> </w:t>
      </w:r>
      <w:r w:rsidR="00223B0B">
        <w:t>participação</w:t>
      </w:r>
      <w:r>
        <w:rPr>
          <w:spacing w:val="13"/>
        </w:rPr>
        <w:t xml:space="preserve"> </w:t>
      </w:r>
      <w:r>
        <w:t>d</w:t>
      </w:r>
      <w:r>
        <w:rPr>
          <w:spacing w:val="-45"/>
        </w:rPr>
        <w:t xml:space="preserve"> </w:t>
      </w:r>
      <w:r>
        <w:t>a</w:t>
      </w:r>
      <w:r w:rsidR="00223B0B">
        <w:t xml:space="preserve"> </w:t>
      </w:r>
      <w:r w:rsidR="00223B0B">
        <w:rPr>
          <w:spacing w:val="2"/>
          <w:sz w:val="26"/>
        </w:rPr>
        <w:t>Fundação Cultural d</w:t>
      </w:r>
      <w:r w:rsidR="00223B0B">
        <w:rPr>
          <w:sz w:val="26"/>
        </w:rPr>
        <w:t xml:space="preserve">e </w:t>
      </w:r>
      <w:r w:rsidR="00223B0B">
        <w:rPr>
          <w:spacing w:val="1"/>
          <w:sz w:val="26"/>
        </w:rPr>
        <w:t>Itajaí</w:t>
      </w:r>
      <w:r w:rsidR="00223B0B">
        <w:t xml:space="preserve"> </w:t>
      </w:r>
      <w:r>
        <w:t>n</w:t>
      </w:r>
      <w:r>
        <w:rPr>
          <w:spacing w:val="-45"/>
        </w:rPr>
        <w:t xml:space="preserve"> </w:t>
      </w:r>
      <w:r>
        <w:t xml:space="preserve">a  </w:t>
      </w:r>
      <w:r>
        <w:rPr>
          <w:spacing w:val="13"/>
        </w:rPr>
        <w:t xml:space="preserve"> </w:t>
      </w:r>
      <w:r w:rsidR="00223B0B">
        <w:t>mesma proporção</w:t>
      </w:r>
      <w:r>
        <w:rPr>
          <w:spacing w:val="12"/>
        </w:rPr>
        <w:t xml:space="preserve"> </w:t>
      </w:r>
      <w:r>
        <w:t xml:space="preserve">o </w:t>
      </w:r>
      <w:r>
        <w:rPr>
          <w:spacing w:val="7"/>
        </w:rPr>
        <w:t xml:space="preserve">atribuída </w:t>
      </w:r>
      <w:r>
        <w:t xml:space="preserve">à </w:t>
      </w:r>
      <w:r>
        <w:rPr>
          <w:spacing w:val="7"/>
        </w:rPr>
        <w:t xml:space="preserve">CREDENCIADA </w:t>
      </w:r>
      <w:r>
        <w:rPr>
          <w:spacing w:val="5"/>
        </w:rPr>
        <w:t xml:space="preserve">e, em </w:t>
      </w:r>
      <w:r>
        <w:rPr>
          <w:spacing w:val="3"/>
        </w:rPr>
        <w:t xml:space="preserve">se </w:t>
      </w:r>
      <w:r>
        <w:rPr>
          <w:spacing w:val="7"/>
        </w:rPr>
        <w:t xml:space="preserve">tratando </w:t>
      </w:r>
      <w:r>
        <w:rPr>
          <w:spacing w:val="5"/>
        </w:rPr>
        <w:t xml:space="preserve">de </w:t>
      </w:r>
      <w:r>
        <w:rPr>
          <w:spacing w:val="7"/>
        </w:rPr>
        <w:t xml:space="preserve">material promocional gráfico, </w:t>
      </w:r>
      <w:r>
        <w:rPr>
          <w:spacing w:val="6"/>
        </w:rPr>
        <w:t xml:space="preserve">áudio </w:t>
      </w:r>
      <w:r>
        <w:t xml:space="preserve">e </w:t>
      </w:r>
      <w:r>
        <w:rPr>
          <w:spacing w:val="10"/>
        </w:rPr>
        <w:t xml:space="preserve">audiovisual, </w:t>
      </w:r>
      <w:r>
        <w:rPr>
          <w:spacing w:val="8"/>
        </w:rPr>
        <w:t xml:space="preserve">deverá </w:t>
      </w:r>
      <w:r>
        <w:rPr>
          <w:spacing w:val="7"/>
        </w:rPr>
        <w:t xml:space="preserve">ser </w:t>
      </w:r>
      <w:r>
        <w:rPr>
          <w:spacing w:val="10"/>
        </w:rPr>
        <w:t xml:space="preserve">consignada </w:t>
      </w:r>
      <w:r>
        <w:t xml:space="preserve">a </w:t>
      </w:r>
      <w:r>
        <w:rPr>
          <w:spacing w:val="10"/>
        </w:rPr>
        <w:t xml:space="preserve">Logomarca </w:t>
      </w:r>
      <w:r>
        <w:rPr>
          <w:spacing w:val="8"/>
        </w:rPr>
        <w:t xml:space="preserve">oficial </w:t>
      </w:r>
      <w:r>
        <w:rPr>
          <w:spacing w:val="5"/>
        </w:rPr>
        <w:t xml:space="preserve">da </w:t>
      </w:r>
      <w:r w:rsidR="00223B0B">
        <w:rPr>
          <w:spacing w:val="2"/>
          <w:sz w:val="26"/>
        </w:rPr>
        <w:t>Fundação Cultural d</w:t>
      </w:r>
      <w:r w:rsidR="00223B0B">
        <w:rPr>
          <w:sz w:val="26"/>
        </w:rPr>
        <w:t xml:space="preserve">e </w:t>
      </w:r>
      <w:r w:rsidR="00223B0B">
        <w:rPr>
          <w:spacing w:val="1"/>
          <w:sz w:val="26"/>
        </w:rPr>
        <w:t>Itajaí</w:t>
      </w:r>
      <w:r>
        <w:rPr>
          <w:spacing w:val="8"/>
        </w:rPr>
        <w:t xml:space="preserve"> </w:t>
      </w:r>
      <w:r>
        <w:rPr>
          <w:spacing w:val="6"/>
        </w:rPr>
        <w:t xml:space="preserve">na </w:t>
      </w:r>
      <w:r>
        <w:rPr>
          <w:spacing w:val="8"/>
        </w:rPr>
        <w:t xml:space="preserve">mesma </w:t>
      </w:r>
      <w:r>
        <w:rPr>
          <w:spacing w:val="11"/>
        </w:rPr>
        <w:t xml:space="preserve">proporção </w:t>
      </w:r>
      <w:r>
        <w:rPr>
          <w:spacing w:val="6"/>
        </w:rPr>
        <w:t xml:space="preserve">da </w:t>
      </w:r>
      <w:r>
        <w:rPr>
          <w:spacing w:val="10"/>
        </w:rPr>
        <w:t xml:space="preserve">marca </w:t>
      </w:r>
      <w:r>
        <w:rPr>
          <w:spacing w:val="5"/>
        </w:rPr>
        <w:t xml:space="preserve">ou </w:t>
      </w:r>
      <w:r>
        <w:rPr>
          <w:spacing w:val="8"/>
        </w:rPr>
        <w:t xml:space="preserve">nome </w:t>
      </w:r>
      <w:r>
        <w:rPr>
          <w:spacing w:val="6"/>
        </w:rPr>
        <w:t xml:space="preserve">da </w:t>
      </w:r>
      <w:r>
        <w:rPr>
          <w:spacing w:val="10"/>
        </w:rPr>
        <w:t xml:space="preserve">CREDENCIADA, </w:t>
      </w:r>
      <w:r>
        <w:rPr>
          <w:spacing w:val="7"/>
        </w:rPr>
        <w:t xml:space="preserve">com </w:t>
      </w:r>
      <w:r>
        <w:rPr>
          <w:spacing w:val="10"/>
        </w:rPr>
        <w:t xml:space="preserve">revisão prévia deste material </w:t>
      </w:r>
      <w:r>
        <w:t>, bem como de anuência</w:t>
      </w:r>
      <w:r>
        <w:rPr>
          <w:spacing w:val="15"/>
        </w:rPr>
        <w:t xml:space="preserve"> </w:t>
      </w:r>
      <w:r>
        <w:t>escrita.</w:t>
      </w:r>
    </w:p>
    <w:p w:rsidR="003D239B" w:rsidRDefault="00F743E3" w:rsidP="00223B0B">
      <w:pPr>
        <w:pStyle w:val="Corpodetexto"/>
        <w:ind w:left="110" w:right="130"/>
        <w:jc w:val="both"/>
      </w:pPr>
      <w:r>
        <w:rPr>
          <w:spacing w:val="10"/>
        </w:rPr>
        <w:t xml:space="preserve">Parágrafo único. </w:t>
      </w:r>
      <w:r>
        <w:rPr>
          <w:spacing w:val="7"/>
        </w:rPr>
        <w:t xml:space="preserve">Fica </w:t>
      </w:r>
      <w:r>
        <w:rPr>
          <w:spacing w:val="10"/>
        </w:rPr>
        <w:t xml:space="preserve">vedada </w:t>
      </w:r>
      <w:r>
        <w:rPr>
          <w:spacing w:val="6"/>
        </w:rPr>
        <w:t xml:space="preserve">às </w:t>
      </w:r>
      <w:r>
        <w:rPr>
          <w:spacing w:val="10"/>
        </w:rPr>
        <w:t xml:space="preserve">partes </w:t>
      </w:r>
      <w:r>
        <w:t xml:space="preserve">a </w:t>
      </w:r>
      <w:r>
        <w:rPr>
          <w:spacing w:val="10"/>
        </w:rPr>
        <w:t xml:space="preserve">realização </w:t>
      </w:r>
      <w:r>
        <w:rPr>
          <w:spacing w:val="5"/>
        </w:rPr>
        <w:t xml:space="preserve">de </w:t>
      </w:r>
      <w:r>
        <w:rPr>
          <w:spacing w:val="10"/>
        </w:rPr>
        <w:t xml:space="preserve">despesas </w:t>
      </w:r>
      <w:r>
        <w:rPr>
          <w:spacing w:val="6"/>
        </w:rPr>
        <w:t xml:space="preserve">com </w:t>
      </w:r>
      <w:r w:rsidR="00223B0B">
        <w:rPr>
          <w:spacing w:val="6"/>
        </w:rPr>
        <w:t>p</w:t>
      </w:r>
      <w:r>
        <w:rPr>
          <w:spacing w:val="10"/>
        </w:rPr>
        <w:t xml:space="preserve">ublicidade, </w:t>
      </w:r>
      <w:r>
        <w:rPr>
          <w:spacing w:val="12"/>
        </w:rPr>
        <w:t xml:space="preserve">salvo </w:t>
      </w:r>
      <w:r>
        <w:rPr>
          <w:spacing w:val="7"/>
        </w:rPr>
        <w:t xml:space="preserve">as </w:t>
      </w:r>
      <w:r>
        <w:rPr>
          <w:spacing w:val="8"/>
        </w:rPr>
        <w:t xml:space="preserve">de </w:t>
      </w:r>
      <w:r>
        <w:rPr>
          <w:spacing w:val="13"/>
        </w:rPr>
        <w:t xml:space="preserve">caráter </w:t>
      </w:r>
      <w:r>
        <w:rPr>
          <w:spacing w:val="15"/>
        </w:rPr>
        <w:t xml:space="preserve">educativo </w:t>
      </w:r>
      <w:r>
        <w:rPr>
          <w:spacing w:val="8"/>
        </w:rPr>
        <w:t xml:space="preserve">ou de </w:t>
      </w:r>
      <w:r>
        <w:rPr>
          <w:spacing w:val="15"/>
        </w:rPr>
        <w:t xml:space="preserve">orientação </w:t>
      </w:r>
      <w:r>
        <w:rPr>
          <w:spacing w:val="13"/>
        </w:rPr>
        <w:t xml:space="preserve">social, </w:t>
      </w:r>
      <w:r>
        <w:t xml:space="preserve">e </w:t>
      </w:r>
      <w:r>
        <w:rPr>
          <w:spacing w:val="12"/>
        </w:rPr>
        <w:t xml:space="preserve">desde </w:t>
      </w:r>
      <w:r>
        <w:rPr>
          <w:spacing w:val="10"/>
        </w:rPr>
        <w:t xml:space="preserve">que </w:t>
      </w:r>
      <w:r>
        <w:rPr>
          <w:spacing w:val="27"/>
        </w:rPr>
        <w:t xml:space="preserve"> </w:t>
      </w:r>
      <w:r>
        <w:rPr>
          <w:spacing w:val="10"/>
        </w:rPr>
        <w:t xml:space="preserve">não </w:t>
      </w:r>
      <w:r>
        <w:rPr>
          <w:spacing w:val="25"/>
        </w:rPr>
        <w:t xml:space="preserve"> </w:t>
      </w:r>
      <w:r>
        <w:rPr>
          <w:spacing w:val="13"/>
        </w:rPr>
        <w:t xml:space="preserve">constem  </w:t>
      </w:r>
      <w:r>
        <w:rPr>
          <w:spacing w:val="25"/>
        </w:rPr>
        <w:t xml:space="preserve"> </w:t>
      </w:r>
      <w:r>
        <w:t>n</w:t>
      </w:r>
      <w:r>
        <w:rPr>
          <w:spacing w:val="-42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m</w:t>
      </w:r>
      <w:r>
        <w:rPr>
          <w:spacing w:val="-42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s</w:t>
      </w:r>
      <w:r>
        <w:rPr>
          <w:spacing w:val="-43"/>
        </w:rPr>
        <w:t xml:space="preserve"> </w:t>
      </w:r>
      <w:r>
        <w:t xml:space="preserve">,  </w:t>
      </w:r>
      <w:r>
        <w:rPr>
          <w:spacing w:val="60"/>
        </w:rPr>
        <w:t xml:space="preserve"> </w:t>
      </w:r>
      <w:r>
        <w:t>s</w:t>
      </w:r>
      <w:r>
        <w:rPr>
          <w:spacing w:val="-41"/>
        </w:rPr>
        <w:t xml:space="preserve"> </w:t>
      </w:r>
      <w:r>
        <w:t>í</w:t>
      </w:r>
      <w:r>
        <w:rPr>
          <w:spacing w:val="-45"/>
        </w:rPr>
        <w:t xml:space="preserve"> </w:t>
      </w:r>
      <w:r>
        <w:t>m</w:t>
      </w:r>
      <w:r>
        <w:rPr>
          <w:spacing w:val="-42"/>
        </w:rPr>
        <w:t xml:space="preserve"> </w:t>
      </w:r>
      <w:r>
        <w:t>b</w:t>
      </w:r>
      <w:r>
        <w:rPr>
          <w:spacing w:val="-42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l</w:t>
      </w:r>
      <w:r>
        <w:rPr>
          <w:spacing w:val="-44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 xml:space="preserve">s  </w:t>
      </w:r>
      <w:r>
        <w:rPr>
          <w:spacing w:val="60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 xml:space="preserve">u  </w:t>
      </w:r>
      <w:r>
        <w:rPr>
          <w:spacing w:val="60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m</w:t>
      </w:r>
      <w:r>
        <w:rPr>
          <w:spacing w:val="-42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g</w:t>
      </w:r>
      <w:r>
        <w:rPr>
          <w:spacing w:val="-45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n</w:t>
      </w:r>
      <w:r>
        <w:rPr>
          <w:spacing w:val="-40"/>
        </w:rPr>
        <w:t xml:space="preserve"> </w:t>
      </w:r>
      <w:r>
        <w:t xml:space="preserve">s  </w:t>
      </w:r>
      <w:r>
        <w:rPr>
          <w:spacing w:val="61"/>
        </w:rPr>
        <w:t xml:space="preserve"> </w:t>
      </w:r>
      <w:r>
        <w:t>q</w:t>
      </w:r>
      <w:r>
        <w:rPr>
          <w:spacing w:val="-42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 xml:space="preserve">e  </w:t>
      </w:r>
      <w:r>
        <w:rPr>
          <w:spacing w:val="60"/>
        </w:rPr>
        <w:t xml:space="preserve"> </w:t>
      </w:r>
      <w:r>
        <w:t>c</w:t>
      </w:r>
      <w:r>
        <w:rPr>
          <w:spacing w:val="-43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r</w:t>
      </w:r>
      <w:r>
        <w:rPr>
          <w:spacing w:val="-44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c</w:t>
      </w:r>
      <w:r>
        <w:rPr>
          <w:spacing w:val="-43"/>
        </w:rPr>
        <w:t xml:space="preserve"> </w:t>
      </w:r>
      <w:r>
        <w:t>t</w:t>
      </w:r>
      <w:r>
        <w:rPr>
          <w:spacing w:val="-43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r</w:t>
      </w:r>
      <w:r>
        <w:rPr>
          <w:spacing w:val="-44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z</w:t>
      </w:r>
      <w:r>
        <w:rPr>
          <w:spacing w:val="-43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 xml:space="preserve">m </w:t>
      </w:r>
      <w:r w:rsidR="00223B0B">
        <w:t xml:space="preserve">promoção </w:t>
      </w:r>
      <w:r>
        <w:t>d</w:t>
      </w:r>
      <w:r>
        <w:rPr>
          <w:spacing w:val="-43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t</w:t>
      </w:r>
      <w:r>
        <w:rPr>
          <w:spacing w:val="-44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r</w:t>
      </w:r>
      <w:r>
        <w:rPr>
          <w:spacing w:val="-43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d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d</w:t>
      </w:r>
      <w:r>
        <w:rPr>
          <w:spacing w:val="-43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s</w:t>
      </w:r>
      <w:r>
        <w:rPr>
          <w:spacing w:val="46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u</w:t>
      </w:r>
      <w:r>
        <w:rPr>
          <w:spacing w:val="56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públicos.</w:t>
      </w:r>
    </w:p>
    <w:p w:rsidR="003D239B" w:rsidRDefault="003D239B" w:rsidP="00BB1C0A">
      <w:pPr>
        <w:pStyle w:val="Corpodetexto"/>
        <w:jc w:val="both"/>
      </w:pPr>
    </w:p>
    <w:p w:rsidR="003D239B" w:rsidRPr="008D0354" w:rsidRDefault="00F743E3" w:rsidP="00BB1C0A">
      <w:pPr>
        <w:pStyle w:val="Corpodetexto"/>
        <w:ind w:left="110"/>
        <w:jc w:val="both"/>
        <w:rPr>
          <w:b/>
        </w:rPr>
      </w:pPr>
      <w:r w:rsidRPr="008D0354">
        <w:rPr>
          <w:b/>
        </w:rPr>
        <w:t>CLAUSULA QUINTA - DO FORO</w:t>
      </w:r>
    </w:p>
    <w:p w:rsidR="003D239B" w:rsidRDefault="00F743E3" w:rsidP="00BB1C0A">
      <w:pPr>
        <w:pStyle w:val="Corpodetexto"/>
        <w:ind w:left="110" w:right="113"/>
        <w:jc w:val="both"/>
      </w:pPr>
      <w:r>
        <w:rPr>
          <w:spacing w:val="10"/>
        </w:rPr>
        <w:t xml:space="preserve">Fica </w:t>
      </w:r>
      <w:r>
        <w:rPr>
          <w:spacing w:val="11"/>
        </w:rPr>
        <w:t xml:space="preserve">eleito </w:t>
      </w:r>
      <w:r>
        <w:t xml:space="preserve">o </w:t>
      </w:r>
      <w:r>
        <w:rPr>
          <w:spacing w:val="10"/>
        </w:rPr>
        <w:t xml:space="preserve">foro </w:t>
      </w:r>
      <w:r>
        <w:rPr>
          <w:spacing w:val="7"/>
        </w:rPr>
        <w:t xml:space="preserve">da </w:t>
      </w:r>
      <w:r>
        <w:rPr>
          <w:spacing w:val="11"/>
        </w:rPr>
        <w:t xml:space="preserve">Comarca </w:t>
      </w:r>
      <w:r>
        <w:rPr>
          <w:spacing w:val="6"/>
        </w:rPr>
        <w:t xml:space="preserve">de </w:t>
      </w:r>
      <w:r w:rsidR="00223B0B">
        <w:rPr>
          <w:spacing w:val="10"/>
        </w:rPr>
        <w:t>Itajaí</w:t>
      </w:r>
      <w:r>
        <w:rPr>
          <w:spacing w:val="10"/>
        </w:rPr>
        <w:t xml:space="preserve">, para  </w:t>
      </w:r>
      <w:r>
        <w:rPr>
          <w:spacing w:val="11"/>
        </w:rPr>
        <w:t xml:space="preserve">dirimir  </w:t>
      </w:r>
      <w:r>
        <w:rPr>
          <w:spacing w:val="15"/>
        </w:rPr>
        <w:t xml:space="preserve">quaisquer </w:t>
      </w:r>
      <w:r>
        <w:rPr>
          <w:spacing w:val="13"/>
        </w:rPr>
        <w:t xml:space="preserve">questões </w:t>
      </w:r>
      <w:r>
        <w:rPr>
          <w:spacing w:val="10"/>
        </w:rPr>
        <w:t>que</w:t>
      </w:r>
      <w:r>
        <w:rPr>
          <w:spacing w:val="87"/>
        </w:rPr>
        <w:t xml:space="preserve"> </w:t>
      </w:r>
      <w:r>
        <w:rPr>
          <w:spacing w:val="15"/>
        </w:rPr>
        <w:t xml:space="preserve">decorram </w:t>
      </w:r>
      <w:r>
        <w:rPr>
          <w:spacing w:val="8"/>
        </w:rPr>
        <w:t xml:space="preserve">do </w:t>
      </w:r>
      <w:r>
        <w:rPr>
          <w:spacing w:val="15"/>
        </w:rPr>
        <w:t xml:space="preserve">presente instrumento,  </w:t>
      </w:r>
      <w:r>
        <w:rPr>
          <w:spacing w:val="10"/>
        </w:rPr>
        <w:t xml:space="preserve">que </w:t>
      </w:r>
      <w:r>
        <w:rPr>
          <w:spacing w:val="87"/>
        </w:rPr>
        <w:t xml:space="preserve"> </w:t>
      </w:r>
      <w:r>
        <w:rPr>
          <w:spacing w:val="10"/>
        </w:rPr>
        <w:t xml:space="preserve">não </w:t>
      </w:r>
      <w:r>
        <w:rPr>
          <w:spacing w:val="13"/>
        </w:rPr>
        <w:t xml:space="preserve">possam </w:t>
      </w:r>
      <w:r>
        <w:rPr>
          <w:spacing w:val="10"/>
        </w:rPr>
        <w:t xml:space="preserve">ser </w:t>
      </w:r>
      <w:r>
        <w:rPr>
          <w:spacing w:val="7"/>
        </w:rPr>
        <w:t xml:space="preserve">resolvidas </w:t>
      </w:r>
      <w:r>
        <w:rPr>
          <w:spacing w:val="5"/>
        </w:rPr>
        <w:t xml:space="preserve">pela </w:t>
      </w:r>
      <w:r>
        <w:rPr>
          <w:spacing w:val="7"/>
        </w:rPr>
        <w:t xml:space="preserve">mediação </w:t>
      </w:r>
      <w:r>
        <w:rPr>
          <w:spacing w:val="6"/>
        </w:rPr>
        <w:t xml:space="preserve">administrativa. </w:t>
      </w:r>
      <w:r>
        <w:rPr>
          <w:spacing w:val="8"/>
        </w:rPr>
        <w:t xml:space="preserve">E, </w:t>
      </w:r>
      <w:r>
        <w:rPr>
          <w:spacing w:val="10"/>
        </w:rPr>
        <w:t xml:space="preserve">por </w:t>
      </w:r>
      <w:r>
        <w:rPr>
          <w:spacing w:val="13"/>
        </w:rPr>
        <w:t xml:space="preserve">estarem </w:t>
      </w:r>
      <w:r>
        <w:rPr>
          <w:spacing w:val="12"/>
        </w:rPr>
        <w:t xml:space="preserve">assim, justas </w:t>
      </w:r>
      <w:r>
        <w:t xml:space="preserve">e </w:t>
      </w:r>
      <w:r>
        <w:rPr>
          <w:spacing w:val="13"/>
        </w:rPr>
        <w:t xml:space="preserve">acordadas, </w:t>
      </w:r>
      <w:r w:rsidR="0049771C">
        <w:t>f</w:t>
      </w:r>
      <w:r>
        <w:rPr>
          <w:spacing w:val="12"/>
        </w:rPr>
        <w:t xml:space="preserve">irmam </w:t>
      </w:r>
      <w:r>
        <w:rPr>
          <w:spacing w:val="7"/>
        </w:rPr>
        <w:t xml:space="preserve">as </w:t>
      </w:r>
      <w:r>
        <w:rPr>
          <w:spacing w:val="12"/>
        </w:rPr>
        <w:t>parte</w:t>
      </w:r>
      <w:r>
        <w:t xml:space="preserve">s o </w:t>
      </w:r>
      <w:r>
        <w:rPr>
          <w:spacing w:val="13"/>
        </w:rPr>
        <w:t xml:space="preserve">presente </w:t>
      </w:r>
      <w:r>
        <w:rPr>
          <w:spacing w:val="12"/>
        </w:rPr>
        <w:t xml:space="preserve">Termo </w:t>
      </w:r>
      <w:r>
        <w:rPr>
          <w:spacing w:val="7"/>
        </w:rPr>
        <w:t>d</w:t>
      </w:r>
      <w:r w:rsidR="0049771C">
        <w:rPr>
          <w:spacing w:val="7"/>
        </w:rPr>
        <w:t>e C</w:t>
      </w:r>
      <w:r>
        <w:rPr>
          <w:spacing w:val="6"/>
        </w:rPr>
        <w:t xml:space="preserve">ompromisso </w:t>
      </w:r>
      <w:r>
        <w:rPr>
          <w:spacing w:val="5"/>
        </w:rPr>
        <w:t>em 02</w:t>
      </w:r>
      <w:r>
        <w:rPr>
          <w:spacing w:val="20"/>
        </w:rPr>
        <w:t xml:space="preserve"> </w:t>
      </w:r>
      <w:r>
        <w:rPr>
          <w:spacing w:val="6"/>
        </w:rPr>
        <w:t>(duas)</w:t>
      </w:r>
      <w:r>
        <w:rPr>
          <w:spacing w:val="18"/>
        </w:rPr>
        <w:t xml:space="preserve"> </w:t>
      </w:r>
      <w:r>
        <w:rPr>
          <w:spacing w:val="5"/>
        </w:rPr>
        <w:t>vias</w:t>
      </w:r>
      <w:r>
        <w:rPr>
          <w:spacing w:val="20"/>
        </w:rPr>
        <w:t xml:space="preserve"> </w:t>
      </w:r>
      <w:r>
        <w:rPr>
          <w:spacing w:val="5"/>
        </w:rPr>
        <w:t>de</w:t>
      </w:r>
      <w:r>
        <w:rPr>
          <w:spacing w:val="20"/>
        </w:rPr>
        <w:t xml:space="preserve"> </w:t>
      </w:r>
      <w:r>
        <w:rPr>
          <w:spacing w:val="5"/>
        </w:rPr>
        <w:t>igual</w:t>
      </w:r>
      <w:r>
        <w:rPr>
          <w:spacing w:val="18"/>
        </w:rPr>
        <w:t xml:space="preserve"> </w:t>
      </w:r>
      <w:r>
        <w:rPr>
          <w:spacing w:val="6"/>
        </w:rPr>
        <w:t>teor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6"/>
        </w:rPr>
        <w:t>forma,</w:t>
      </w:r>
      <w:r>
        <w:rPr>
          <w:spacing w:val="20"/>
        </w:rPr>
        <w:t xml:space="preserve"> </w:t>
      </w:r>
      <w:r>
        <w:rPr>
          <w:spacing w:val="5"/>
        </w:rPr>
        <w:t>para</w:t>
      </w:r>
      <w:r>
        <w:rPr>
          <w:spacing w:val="17"/>
        </w:rPr>
        <w:t xml:space="preserve"> </w:t>
      </w:r>
      <w:r>
        <w:rPr>
          <w:spacing w:val="5"/>
        </w:rPr>
        <w:t>os</w:t>
      </w:r>
      <w:r>
        <w:rPr>
          <w:spacing w:val="20"/>
        </w:rPr>
        <w:t xml:space="preserve"> </w:t>
      </w:r>
      <w:r>
        <w:rPr>
          <w:spacing w:val="7"/>
        </w:rPr>
        <w:t>mesmos</w:t>
      </w:r>
      <w:r>
        <w:rPr>
          <w:spacing w:val="16"/>
        </w:rPr>
        <w:t xml:space="preserve"> </w:t>
      </w:r>
      <w:r>
        <w:rPr>
          <w:spacing w:val="6"/>
        </w:rPr>
        <w:t>fins</w:t>
      </w:r>
      <w:r>
        <w:rPr>
          <w:spacing w:val="20"/>
        </w:rPr>
        <w:t xml:space="preserve"> </w:t>
      </w:r>
      <w:r>
        <w:rPr>
          <w:spacing w:val="5"/>
        </w:rPr>
        <w:t>de</w:t>
      </w:r>
      <w:r>
        <w:rPr>
          <w:spacing w:val="17"/>
        </w:rPr>
        <w:t xml:space="preserve"> </w:t>
      </w:r>
      <w:r>
        <w:rPr>
          <w:spacing w:val="6"/>
        </w:rPr>
        <w:t>direito.</w:t>
      </w:r>
    </w:p>
    <w:p w:rsidR="003D239B" w:rsidRDefault="003D239B" w:rsidP="00BB1C0A">
      <w:pPr>
        <w:pStyle w:val="Corpodetexto"/>
        <w:jc w:val="both"/>
      </w:pPr>
    </w:p>
    <w:p w:rsidR="003D239B" w:rsidRDefault="0049771C" w:rsidP="00BB1C0A">
      <w:pPr>
        <w:pStyle w:val="Corpodetexto"/>
        <w:spacing w:before="1"/>
        <w:ind w:left="110"/>
        <w:jc w:val="both"/>
      </w:pPr>
      <w:r>
        <w:t>Itajaí</w:t>
      </w:r>
      <w:r w:rsidR="00F743E3">
        <w:t xml:space="preserve">, </w:t>
      </w:r>
      <w:r w:rsidRPr="0049771C">
        <w:rPr>
          <w:highlight w:val="yellow"/>
        </w:rPr>
        <w:t>__</w:t>
      </w:r>
      <w:r w:rsidR="00F743E3" w:rsidRPr="0049771C">
        <w:rPr>
          <w:highlight w:val="yellow"/>
        </w:rPr>
        <w:t xml:space="preserve"> de </w:t>
      </w:r>
      <w:r w:rsidRPr="0049771C">
        <w:rPr>
          <w:highlight w:val="yellow"/>
        </w:rPr>
        <w:t>_______</w:t>
      </w:r>
      <w:r w:rsidR="00F743E3">
        <w:t xml:space="preserve"> de 201</w:t>
      </w:r>
      <w:r w:rsidR="000E558D">
        <w:t>8</w:t>
      </w:r>
      <w:r w:rsidR="00F743E3">
        <w:t>.</w:t>
      </w:r>
    </w:p>
    <w:p w:rsidR="003D239B" w:rsidRDefault="003D239B" w:rsidP="00BB1C0A">
      <w:pPr>
        <w:pStyle w:val="Corpodetexto"/>
        <w:jc w:val="both"/>
        <w:rPr>
          <w:sz w:val="20"/>
        </w:rPr>
      </w:pPr>
    </w:p>
    <w:p w:rsidR="003D239B" w:rsidRDefault="003D239B" w:rsidP="00BB1C0A">
      <w:pPr>
        <w:pStyle w:val="Corpodetexto"/>
        <w:jc w:val="both"/>
        <w:rPr>
          <w:sz w:val="20"/>
        </w:rPr>
      </w:pPr>
    </w:p>
    <w:p w:rsidR="003D239B" w:rsidRDefault="003D239B" w:rsidP="00BB1C0A">
      <w:pPr>
        <w:pStyle w:val="Corpodetexto"/>
        <w:jc w:val="both"/>
        <w:rPr>
          <w:sz w:val="20"/>
        </w:rPr>
      </w:pPr>
    </w:p>
    <w:p w:rsidR="003D239B" w:rsidRDefault="003D239B" w:rsidP="00BB1C0A">
      <w:pPr>
        <w:pStyle w:val="Corpodetexto"/>
        <w:jc w:val="both"/>
        <w:rPr>
          <w:sz w:val="20"/>
        </w:rPr>
      </w:pPr>
    </w:p>
    <w:p w:rsidR="0049771C" w:rsidRDefault="008D543A" w:rsidP="0049771C">
      <w:pPr>
        <w:pStyle w:val="Corpodetexto"/>
        <w:spacing w:before="11"/>
        <w:jc w:val="both"/>
        <w:rPr>
          <w:b/>
          <w:spacing w:val="3"/>
          <w:sz w:val="26"/>
        </w:rPr>
      </w:pPr>
      <w:r w:rsidRPr="008D543A">
        <w:rPr>
          <w:noProof/>
          <w:lang w:bidi="ar-SA"/>
        </w:rPr>
        <w:pict>
          <v:line id="Line 3" o:spid="_x0000_s1028" style="position:absolute;left:0;text-align:left;z-index:251657728;visibility:visible;mso-wrap-distance-left:0;mso-wrap-distance-top:-3e-5mm;mso-wrap-distance-right:0;mso-wrap-distance-bottom:-3e-5mm;mso-position-horizontal-relative:page" from="59.55pt,8.65pt" to="27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bk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" strokeweight=".26669mm">
            <w10:wrap type="topAndBottom" anchorx="page"/>
          </v:line>
        </w:pict>
      </w:r>
      <w:r w:rsidRPr="008D543A">
        <w:rPr>
          <w:noProof/>
          <w:lang w:bidi="ar-SA"/>
        </w:rPr>
        <w:pict>
          <v:line id="Line 2" o:spid="_x0000_s1027" style="position:absolute;left:0;text-align:left;z-index:251658752;visibility:visible;mso-wrap-distance-left:0;mso-wrap-distance-top:-3e-5mm;mso-wrap-distance-right:0;mso-wrap-distance-bottom:-3e-5mm;mso-position-horizontal-relative:page" from="326.25pt,8.65pt" to="52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MdEA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" strokeweight=".26669mm">
            <w10:wrap type="topAndBottom" anchorx="page"/>
          </v:line>
        </w:pict>
      </w:r>
      <w:r w:rsidR="0049771C" w:rsidRPr="00BB1C0A">
        <w:rPr>
          <w:b/>
          <w:spacing w:val="1"/>
          <w:sz w:val="26"/>
        </w:rPr>
        <w:t>NORMÉLIO PEDRO WEBER</w:t>
      </w:r>
      <w:r w:rsidR="0049771C">
        <w:rPr>
          <w:b/>
          <w:spacing w:val="3"/>
          <w:sz w:val="26"/>
        </w:rPr>
        <w:t>,</w:t>
      </w:r>
      <w:r w:rsidR="0049771C">
        <w:rPr>
          <w:b/>
          <w:spacing w:val="3"/>
          <w:sz w:val="26"/>
        </w:rPr>
        <w:tab/>
      </w:r>
      <w:r w:rsidR="0049771C">
        <w:rPr>
          <w:b/>
          <w:spacing w:val="3"/>
          <w:sz w:val="26"/>
        </w:rPr>
        <w:tab/>
      </w:r>
      <w:r w:rsidR="0049771C">
        <w:rPr>
          <w:b/>
          <w:spacing w:val="3"/>
          <w:sz w:val="26"/>
        </w:rPr>
        <w:tab/>
      </w:r>
      <w:r w:rsidR="0049771C">
        <w:rPr>
          <w:b/>
          <w:spacing w:val="3"/>
          <w:sz w:val="26"/>
        </w:rPr>
        <w:tab/>
        <w:t>CREDENCIADA</w:t>
      </w:r>
    </w:p>
    <w:p w:rsidR="003D239B" w:rsidRDefault="0049771C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  <w:r w:rsidRPr="00BB1C0A">
        <w:rPr>
          <w:spacing w:val="2"/>
          <w:sz w:val="26"/>
        </w:rPr>
        <w:t>Superintendente</w:t>
      </w: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B22D4B" w:rsidRDefault="00B22D4B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8D0354" w:rsidRDefault="008D0354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8D0354" w:rsidRDefault="008D0354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8D0354" w:rsidRDefault="008D0354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8D0354" w:rsidRDefault="008D0354" w:rsidP="0049771C">
      <w:pPr>
        <w:pStyle w:val="Corpodetexto"/>
        <w:tabs>
          <w:tab w:val="left" w:pos="6563"/>
        </w:tabs>
        <w:spacing w:line="250" w:lineRule="exact"/>
        <w:ind w:left="245"/>
        <w:jc w:val="both"/>
        <w:rPr>
          <w:spacing w:val="2"/>
          <w:sz w:val="26"/>
        </w:rPr>
      </w:pPr>
    </w:p>
    <w:p w:rsidR="00A4255B" w:rsidRPr="003A22C4" w:rsidRDefault="00C94788" w:rsidP="00A4255B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III</w:t>
      </w:r>
    </w:p>
    <w:p w:rsidR="003A22C4" w:rsidRPr="003A22C4" w:rsidRDefault="003A22C4" w:rsidP="00A4255B">
      <w:pPr>
        <w:pStyle w:val="Default"/>
        <w:jc w:val="center"/>
        <w:rPr>
          <w:rFonts w:ascii="Arial" w:hAnsi="Arial" w:cs="Arial"/>
        </w:rPr>
      </w:pPr>
    </w:p>
    <w:p w:rsidR="00A4255B" w:rsidRPr="003A22C4" w:rsidRDefault="00A4255B" w:rsidP="00A4255B">
      <w:pPr>
        <w:pStyle w:val="Default"/>
        <w:jc w:val="center"/>
        <w:rPr>
          <w:rFonts w:ascii="Arial" w:hAnsi="Arial" w:cs="Arial"/>
          <w:b/>
          <w:bCs/>
        </w:rPr>
      </w:pPr>
      <w:r w:rsidRPr="003A22C4">
        <w:rPr>
          <w:rFonts w:ascii="Arial" w:hAnsi="Arial" w:cs="Arial"/>
          <w:b/>
          <w:bCs/>
        </w:rPr>
        <w:t>MODELO DE REQUERIMENTO PARA CREDENCIAMENTO</w:t>
      </w:r>
    </w:p>
    <w:p w:rsidR="00A4255B" w:rsidRPr="003A22C4" w:rsidRDefault="00A4255B" w:rsidP="00A4255B">
      <w:pPr>
        <w:pStyle w:val="Default"/>
        <w:jc w:val="center"/>
        <w:rPr>
          <w:rFonts w:ascii="Arial" w:hAnsi="Arial" w:cs="Arial"/>
        </w:rPr>
      </w:pPr>
    </w:p>
    <w:p w:rsidR="003A22C4" w:rsidRPr="003A22C4" w:rsidRDefault="003A22C4" w:rsidP="00A4255B">
      <w:pPr>
        <w:pStyle w:val="Default"/>
        <w:jc w:val="center"/>
        <w:rPr>
          <w:rFonts w:ascii="Arial" w:hAnsi="Arial" w:cs="Arial"/>
        </w:rPr>
      </w:pPr>
    </w:p>
    <w:p w:rsidR="003A22C4" w:rsidRPr="003A22C4" w:rsidRDefault="003A22C4" w:rsidP="00A4255B">
      <w:pPr>
        <w:pStyle w:val="Default"/>
        <w:jc w:val="center"/>
        <w:rPr>
          <w:rFonts w:ascii="Arial" w:hAnsi="Arial" w:cs="Arial"/>
        </w:rPr>
      </w:pP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>À Fundação Cultural de Itajaí</w:t>
      </w: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 </w:t>
      </w: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O interessado, abaixo qualificado, requer sua inscrição no </w:t>
      </w:r>
      <w:r w:rsidRPr="003A22C4">
        <w:rPr>
          <w:rFonts w:ascii="Arial" w:hAnsi="Arial" w:cs="Arial"/>
          <w:b/>
          <w:bCs/>
        </w:rPr>
        <w:t xml:space="preserve">CREDENCIAMENTO DE PESSOAS JURÍDICAS </w:t>
      </w:r>
      <w:r w:rsidR="00C150FA">
        <w:rPr>
          <w:rFonts w:ascii="Arial" w:hAnsi="Arial" w:cs="Arial"/>
          <w:b/>
          <w:bCs/>
        </w:rPr>
        <w:t xml:space="preserve">e </w:t>
      </w:r>
      <w:r w:rsidRPr="003A22C4">
        <w:rPr>
          <w:rFonts w:ascii="Arial" w:hAnsi="Arial" w:cs="Arial"/>
          <w:b/>
          <w:bCs/>
        </w:rPr>
        <w:t xml:space="preserve">FÍSICAS (Escritores) </w:t>
      </w:r>
      <w:r w:rsidR="00C150FA">
        <w:rPr>
          <w:rFonts w:ascii="Arial" w:hAnsi="Arial" w:cs="Arial"/>
          <w:b/>
          <w:bCs/>
        </w:rPr>
        <w:t xml:space="preserve">PARA </w:t>
      </w:r>
      <w:r w:rsidRPr="003A22C4">
        <w:rPr>
          <w:rFonts w:ascii="Arial" w:hAnsi="Arial" w:cs="Arial"/>
          <w:b/>
          <w:bCs/>
        </w:rPr>
        <w:t xml:space="preserve">OCUPAÇÃO DE ESPAÇOS JUNTO AO EVENTO “FESTIVAL LITERÁRIO DE ITAJAÍ”, </w:t>
      </w:r>
      <w:r w:rsidR="009D37DF">
        <w:rPr>
          <w:rFonts w:ascii="Arial" w:hAnsi="Arial" w:cs="Arial"/>
          <w:b/>
          <w:bCs/>
        </w:rPr>
        <w:t>N</w:t>
      </w:r>
      <w:r w:rsidR="000E558D">
        <w:rPr>
          <w:rFonts w:ascii="Arial" w:hAnsi="Arial" w:cs="Arial"/>
          <w:b/>
          <w:bCs/>
        </w:rPr>
        <w:t xml:space="preserve">A CASA DA CULTURA DIDE BRANDÃO </w:t>
      </w:r>
      <w:r w:rsidR="009D37DF">
        <w:rPr>
          <w:rFonts w:ascii="Arial" w:hAnsi="Arial" w:cs="Arial"/>
          <w:b/>
          <w:bCs/>
        </w:rPr>
        <w:t>DE 2</w:t>
      </w:r>
      <w:r w:rsidR="000E558D">
        <w:rPr>
          <w:rFonts w:ascii="Arial" w:hAnsi="Arial" w:cs="Arial"/>
          <w:b/>
          <w:bCs/>
        </w:rPr>
        <w:t>3</w:t>
      </w:r>
      <w:r w:rsidRPr="003A22C4">
        <w:rPr>
          <w:rFonts w:ascii="Arial" w:hAnsi="Arial" w:cs="Arial"/>
          <w:b/>
          <w:bCs/>
        </w:rPr>
        <w:t xml:space="preserve"> A 2</w:t>
      </w:r>
      <w:r w:rsidR="000E558D">
        <w:rPr>
          <w:rFonts w:ascii="Arial" w:hAnsi="Arial" w:cs="Arial"/>
          <w:b/>
          <w:bCs/>
        </w:rPr>
        <w:t>5</w:t>
      </w:r>
      <w:r w:rsidRPr="003A22C4">
        <w:rPr>
          <w:rFonts w:ascii="Arial" w:hAnsi="Arial" w:cs="Arial"/>
          <w:b/>
          <w:bCs/>
        </w:rPr>
        <w:t xml:space="preserve"> DE </w:t>
      </w:r>
      <w:r w:rsidR="000E558D">
        <w:rPr>
          <w:rFonts w:ascii="Arial" w:hAnsi="Arial" w:cs="Arial"/>
          <w:b/>
          <w:bCs/>
        </w:rPr>
        <w:t>AGOSTO</w:t>
      </w:r>
      <w:r w:rsidRPr="003A22C4">
        <w:rPr>
          <w:rFonts w:ascii="Arial" w:hAnsi="Arial" w:cs="Arial"/>
          <w:b/>
          <w:bCs/>
        </w:rPr>
        <w:t>, DISPONBILIZANDO TODA ESTRUTURA DE ATENDIMENTO, MÃO DE OBRA, UTENSÍLIOS, ENTRE OUTROS</w:t>
      </w:r>
      <w:r w:rsidRPr="003A22C4">
        <w:rPr>
          <w:rFonts w:ascii="Arial" w:hAnsi="Arial" w:cs="Arial"/>
        </w:rPr>
        <w:t xml:space="preserve">, nos termos do Edital de Credenciamento nº. </w:t>
      </w:r>
      <w:r w:rsidR="009D37DF">
        <w:rPr>
          <w:rFonts w:ascii="Arial" w:hAnsi="Arial" w:cs="Arial"/>
        </w:rPr>
        <w:t>0</w:t>
      </w:r>
      <w:r w:rsidR="000E558D">
        <w:rPr>
          <w:rFonts w:ascii="Arial" w:hAnsi="Arial" w:cs="Arial"/>
        </w:rPr>
        <w:t>02</w:t>
      </w:r>
      <w:r w:rsidRPr="003A22C4">
        <w:rPr>
          <w:rFonts w:ascii="Arial" w:hAnsi="Arial" w:cs="Arial"/>
        </w:rPr>
        <w:t>/201</w:t>
      </w:r>
      <w:r w:rsidR="000E558D">
        <w:rPr>
          <w:rFonts w:ascii="Arial" w:hAnsi="Arial" w:cs="Arial"/>
        </w:rPr>
        <w:t>8</w:t>
      </w:r>
      <w:r w:rsidRPr="003A22C4">
        <w:rPr>
          <w:rFonts w:ascii="Arial" w:hAnsi="Arial" w:cs="Arial"/>
        </w:rPr>
        <w:t xml:space="preserve"> - FCI. </w:t>
      </w:r>
    </w:p>
    <w:p w:rsidR="00C150FA" w:rsidRDefault="00C150FA" w:rsidP="00A4255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Razão social: </w:t>
      </w: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CNPJ: </w:t>
      </w: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Nome: </w:t>
      </w: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C.I. RG (representante legal): </w:t>
      </w: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CPF (representante legal): </w:t>
      </w: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Endereço: </w:t>
      </w: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Cidade: Estado: CEP: </w:t>
      </w:r>
    </w:p>
    <w:p w:rsidR="001B01A7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E-mail: </w:t>
      </w:r>
    </w:p>
    <w:p w:rsidR="00C150FA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Telefone(s): </w:t>
      </w:r>
    </w:p>
    <w:p w:rsidR="00DF3084" w:rsidRDefault="00DF3084" w:rsidP="00A4255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Quantidade de Vales Livros a ser disponibilizados:</w:t>
      </w: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  <w:r w:rsidRPr="003A22C4">
        <w:rPr>
          <w:rFonts w:ascii="Arial" w:hAnsi="Arial" w:cs="Arial"/>
        </w:rPr>
        <w:t xml:space="preserve">Nome legível do requerente: </w:t>
      </w: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4255B" w:rsidRPr="003A22C4" w:rsidRDefault="00A4255B" w:rsidP="00A4255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4255B" w:rsidRPr="003A22C4" w:rsidRDefault="00A4255B" w:rsidP="00A4255B">
      <w:pPr>
        <w:pStyle w:val="Default"/>
        <w:spacing w:line="360" w:lineRule="auto"/>
        <w:jc w:val="center"/>
        <w:rPr>
          <w:rFonts w:ascii="Arial" w:hAnsi="Arial" w:cs="Arial"/>
        </w:rPr>
      </w:pPr>
      <w:r w:rsidRPr="003A22C4">
        <w:rPr>
          <w:rFonts w:ascii="Arial" w:hAnsi="Arial" w:cs="Arial"/>
        </w:rPr>
        <w:t>_____________________</w:t>
      </w:r>
      <w:r w:rsidR="003A22C4">
        <w:rPr>
          <w:rFonts w:ascii="Arial" w:hAnsi="Arial" w:cs="Arial"/>
        </w:rPr>
        <w:t>________</w:t>
      </w:r>
    </w:p>
    <w:p w:rsidR="00A4255B" w:rsidRPr="003A22C4" w:rsidRDefault="00A4255B" w:rsidP="00A4255B">
      <w:pPr>
        <w:pStyle w:val="Corpodetexto"/>
        <w:tabs>
          <w:tab w:val="left" w:pos="6563"/>
        </w:tabs>
        <w:spacing w:line="250" w:lineRule="exact"/>
        <w:ind w:left="245"/>
        <w:jc w:val="center"/>
      </w:pPr>
      <w:r w:rsidRPr="003A22C4">
        <w:t>Assinatura do requerente</w:t>
      </w:r>
    </w:p>
    <w:sectPr w:rsidR="00A4255B" w:rsidRPr="003A22C4" w:rsidSect="003D239B">
      <w:pgSz w:w="11910" w:h="16840"/>
      <w:pgMar w:top="1400" w:right="1140" w:bottom="780" w:left="1080" w:header="172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5F" w:rsidRDefault="0079655F" w:rsidP="003D239B">
      <w:r>
        <w:separator/>
      </w:r>
    </w:p>
  </w:endnote>
  <w:endnote w:type="continuationSeparator" w:id="1">
    <w:p w:rsidR="0079655F" w:rsidRDefault="0079655F" w:rsidP="003D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9B" w:rsidRDefault="003D239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5F" w:rsidRDefault="0079655F" w:rsidP="003D239B">
      <w:r>
        <w:separator/>
      </w:r>
    </w:p>
  </w:footnote>
  <w:footnote w:type="continuationSeparator" w:id="1">
    <w:p w:rsidR="0079655F" w:rsidRDefault="0079655F" w:rsidP="003D2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9B" w:rsidRDefault="003D239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C46"/>
    <w:multiLevelType w:val="hybridMultilevel"/>
    <w:tmpl w:val="A21C97F0"/>
    <w:lvl w:ilvl="0" w:tplc="81A2C118">
      <w:start w:val="1"/>
      <w:numFmt w:val="lowerLetter"/>
      <w:lvlText w:val="%1)"/>
      <w:lvlJc w:val="left"/>
      <w:pPr>
        <w:ind w:left="110" w:hanging="281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260027B0">
      <w:numFmt w:val="bullet"/>
      <w:lvlText w:val="•"/>
      <w:lvlJc w:val="left"/>
      <w:pPr>
        <w:ind w:left="1076" w:hanging="281"/>
      </w:pPr>
      <w:rPr>
        <w:rFonts w:hint="default"/>
        <w:lang w:val="pt-BR" w:eastAsia="pt-BR" w:bidi="pt-BR"/>
      </w:rPr>
    </w:lvl>
    <w:lvl w:ilvl="2" w:tplc="F6C0A640">
      <w:numFmt w:val="bullet"/>
      <w:lvlText w:val="•"/>
      <w:lvlJc w:val="left"/>
      <w:pPr>
        <w:ind w:left="2032" w:hanging="281"/>
      </w:pPr>
      <w:rPr>
        <w:rFonts w:hint="default"/>
        <w:lang w:val="pt-BR" w:eastAsia="pt-BR" w:bidi="pt-BR"/>
      </w:rPr>
    </w:lvl>
    <w:lvl w:ilvl="3" w:tplc="58D43DAE">
      <w:numFmt w:val="bullet"/>
      <w:lvlText w:val="•"/>
      <w:lvlJc w:val="left"/>
      <w:pPr>
        <w:ind w:left="2989" w:hanging="281"/>
      </w:pPr>
      <w:rPr>
        <w:rFonts w:hint="default"/>
        <w:lang w:val="pt-BR" w:eastAsia="pt-BR" w:bidi="pt-BR"/>
      </w:rPr>
    </w:lvl>
    <w:lvl w:ilvl="4" w:tplc="B1DAAD94">
      <w:numFmt w:val="bullet"/>
      <w:lvlText w:val="•"/>
      <w:lvlJc w:val="left"/>
      <w:pPr>
        <w:ind w:left="3945" w:hanging="281"/>
      </w:pPr>
      <w:rPr>
        <w:rFonts w:hint="default"/>
        <w:lang w:val="pt-BR" w:eastAsia="pt-BR" w:bidi="pt-BR"/>
      </w:rPr>
    </w:lvl>
    <w:lvl w:ilvl="5" w:tplc="74D8E3C0">
      <w:numFmt w:val="bullet"/>
      <w:lvlText w:val="•"/>
      <w:lvlJc w:val="left"/>
      <w:pPr>
        <w:ind w:left="4902" w:hanging="281"/>
      </w:pPr>
      <w:rPr>
        <w:rFonts w:hint="default"/>
        <w:lang w:val="pt-BR" w:eastAsia="pt-BR" w:bidi="pt-BR"/>
      </w:rPr>
    </w:lvl>
    <w:lvl w:ilvl="6" w:tplc="C9ECE1F0">
      <w:numFmt w:val="bullet"/>
      <w:lvlText w:val="•"/>
      <w:lvlJc w:val="left"/>
      <w:pPr>
        <w:ind w:left="5858" w:hanging="281"/>
      </w:pPr>
      <w:rPr>
        <w:rFonts w:hint="default"/>
        <w:lang w:val="pt-BR" w:eastAsia="pt-BR" w:bidi="pt-BR"/>
      </w:rPr>
    </w:lvl>
    <w:lvl w:ilvl="7" w:tplc="709A432C">
      <w:numFmt w:val="bullet"/>
      <w:lvlText w:val="•"/>
      <w:lvlJc w:val="left"/>
      <w:pPr>
        <w:ind w:left="6814" w:hanging="281"/>
      </w:pPr>
      <w:rPr>
        <w:rFonts w:hint="default"/>
        <w:lang w:val="pt-BR" w:eastAsia="pt-BR" w:bidi="pt-BR"/>
      </w:rPr>
    </w:lvl>
    <w:lvl w:ilvl="8" w:tplc="61126E4E">
      <w:numFmt w:val="bullet"/>
      <w:lvlText w:val="•"/>
      <w:lvlJc w:val="left"/>
      <w:pPr>
        <w:ind w:left="7771" w:hanging="281"/>
      </w:pPr>
      <w:rPr>
        <w:rFonts w:hint="default"/>
        <w:lang w:val="pt-BR" w:eastAsia="pt-BR" w:bidi="pt-BR"/>
      </w:rPr>
    </w:lvl>
  </w:abstractNum>
  <w:abstractNum w:abstractNumId="1">
    <w:nsid w:val="24591674"/>
    <w:multiLevelType w:val="hybridMultilevel"/>
    <w:tmpl w:val="4AFABDBC"/>
    <w:lvl w:ilvl="0" w:tplc="86B6712C">
      <w:start w:val="1"/>
      <w:numFmt w:val="decimal"/>
      <w:lvlText w:val="%1."/>
      <w:lvlJc w:val="left"/>
      <w:pPr>
        <w:ind w:left="61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170C98E0">
      <w:numFmt w:val="bullet"/>
      <w:lvlText w:val="•"/>
      <w:lvlJc w:val="left"/>
      <w:pPr>
        <w:ind w:left="660" w:hanging="360"/>
      </w:pPr>
      <w:rPr>
        <w:rFonts w:hint="default"/>
        <w:lang w:val="pt-BR" w:eastAsia="pt-BR" w:bidi="pt-BR"/>
      </w:rPr>
    </w:lvl>
    <w:lvl w:ilvl="2" w:tplc="438A6C20">
      <w:numFmt w:val="bullet"/>
      <w:lvlText w:val="•"/>
      <w:lvlJc w:val="left"/>
      <w:pPr>
        <w:ind w:left="1662" w:hanging="360"/>
      </w:pPr>
      <w:rPr>
        <w:rFonts w:hint="default"/>
        <w:lang w:val="pt-BR" w:eastAsia="pt-BR" w:bidi="pt-BR"/>
      </w:rPr>
    </w:lvl>
    <w:lvl w:ilvl="3" w:tplc="8BBAE77A">
      <w:numFmt w:val="bullet"/>
      <w:lvlText w:val="•"/>
      <w:lvlJc w:val="left"/>
      <w:pPr>
        <w:ind w:left="2665" w:hanging="360"/>
      </w:pPr>
      <w:rPr>
        <w:rFonts w:hint="default"/>
        <w:lang w:val="pt-BR" w:eastAsia="pt-BR" w:bidi="pt-BR"/>
      </w:rPr>
    </w:lvl>
    <w:lvl w:ilvl="4" w:tplc="DF649FA6">
      <w:numFmt w:val="bullet"/>
      <w:lvlText w:val="•"/>
      <w:lvlJc w:val="left"/>
      <w:pPr>
        <w:ind w:left="3668" w:hanging="360"/>
      </w:pPr>
      <w:rPr>
        <w:rFonts w:hint="default"/>
        <w:lang w:val="pt-BR" w:eastAsia="pt-BR" w:bidi="pt-BR"/>
      </w:rPr>
    </w:lvl>
    <w:lvl w:ilvl="5" w:tplc="51C6B0B0">
      <w:numFmt w:val="bullet"/>
      <w:lvlText w:val="•"/>
      <w:lvlJc w:val="left"/>
      <w:pPr>
        <w:ind w:left="4670" w:hanging="360"/>
      </w:pPr>
      <w:rPr>
        <w:rFonts w:hint="default"/>
        <w:lang w:val="pt-BR" w:eastAsia="pt-BR" w:bidi="pt-BR"/>
      </w:rPr>
    </w:lvl>
    <w:lvl w:ilvl="6" w:tplc="F99434B6">
      <w:numFmt w:val="bullet"/>
      <w:lvlText w:val="•"/>
      <w:lvlJc w:val="left"/>
      <w:pPr>
        <w:ind w:left="5673" w:hanging="360"/>
      </w:pPr>
      <w:rPr>
        <w:rFonts w:hint="default"/>
        <w:lang w:val="pt-BR" w:eastAsia="pt-BR" w:bidi="pt-BR"/>
      </w:rPr>
    </w:lvl>
    <w:lvl w:ilvl="7" w:tplc="B0ECC6AE">
      <w:numFmt w:val="bullet"/>
      <w:lvlText w:val="•"/>
      <w:lvlJc w:val="left"/>
      <w:pPr>
        <w:ind w:left="6676" w:hanging="360"/>
      </w:pPr>
      <w:rPr>
        <w:rFonts w:hint="default"/>
        <w:lang w:val="pt-BR" w:eastAsia="pt-BR" w:bidi="pt-BR"/>
      </w:rPr>
    </w:lvl>
    <w:lvl w:ilvl="8" w:tplc="B05401A2">
      <w:numFmt w:val="bullet"/>
      <w:lvlText w:val="•"/>
      <w:lvlJc w:val="left"/>
      <w:pPr>
        <w:ind w:left="7678" w:hanging="360"/>
      </w:pPr>
      <w:rPr>
        <w:rFonts w:hint="default"/>
        <w:lang w:val="pt-BR" w:eastAsia="pt-BR" w:bidi="pt-BR"/>
      </w:rPr>
    </w:lvl>
  </w:abstractNum>
  <w:abstractNum w:abstractNumId="2">
    <w:nsid w:val="28B55F1F"/>
    <w:multiLevelType w:val="hybridMultilevel"/>
    <w:tmpl w:val="B7F0E8D8"/>
    <w:lvl w:ilvl="0" w:tplc="2A1CD7DA">
      <w:start w:val="1"/>
      <w:numFmt w:val="decimal"/>
      <w:lvlText w:val="%1."/>
      <w:lvlJc w:val="left"/>
      <w:pPr>
        <w:ind w:left="677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8902A702">
      <w:numFmt w:val="none"/>
      <w:lvlText w:val=""/>
      <w:lvlJc w:val="left"/>
      <w:pPr>
        <w:tabs>
          <w:tab w:val="num" w:pos="360"/>
        </w:tabs>
      </w:pPr>
    </w:lvl>
    <w:lvl w:ilvl="2" w:tplc="9CAE5A70">
      <w:numFmt w:val="bullet"/>
      <w:lvlText w:val="•"/>
      <w:lvlJc w:val="left"/>
      <w:pPr>
        <w:ind w:left="1680" w:hanging="528"/>
      </w:pPr>
      <w:rPr>
        <w:rFonts w:hint="default"/>
        <w:lang w:val="pt-BR" w:eastAsia="pt-BR" w:bidi="pt-BR"/>
      </w:rPr>
    </w:lvl>
    <w:lvl w:ilvl="3" w:tplc="EF566CA4">
      <w:numFmt w:val="bullet"/>
      <w:lvlText w:val="•"/>
      <w:lvlJc w:val="left"/>
      <w:pPr>
        <w:ind w:left="2680" w:hanging="528"/>
      </w:pPr>
      <w:rPr>
        <w:rFonts w:hint="default"/>
        <w:lang w:val="pt-BR" w:eastAsia="pt-BR" w:bidi="pt-BR"/>
      </w:rPr>
    </w:lvl>
    <w:lvl w:ilvl="4" w:tplc="41C45614">
      <w:numFmt w:val="bullet"/>
      <w:lvlText w:val="•"/>
      <w:lvlJc w:val="left"/>
      <w:pPr>
        <w:ind w:left="3681" w:hanging="528"/>
      </w:pPr>
      <w:rPr>
        <w:rFonts w:hint="default"/>
        <w:lang w:val="pt-BR" w:eastAsia="pt-BR" w:bidi="pt-BR"/>
      </w:rPr>
    </w:lvl>
    <w:lvl w:ilvl="5" w:tplc="CDBE6B0A">
      <w:numFmt w:val="bullet"/>
      <w:lvlText w:val="•"/>
      <w:lvlJc w:val="left"/>
      <w:pPr>
        <w:ind w:left="4681" w:hanging="528"/>
      </w:pPr>
      <w:rPr>
        <w:rFonts w:hint="default"/>
        <w:lang w:val="pt-BR" w:eastAsia="pt-BR" w:bidi="pt-BR"/>
      </w:rPr>
    </w:lvl>
    <w:lvl w:ilvl="6" w:tplc="BE729686">
      <w:numFmt w:val="bullet"/>
      <w:lvlText w:val="•"/>
      <w:lvlJc w:val="left"/>
      <w:pPr>
        <w:ind w:left="5682" w:hanging="528"/>
      </w:pPr>
      <w:rPr>
        <w:rFonts w:hint="default"/>
        <w:lang w:val="pt-BR" w:eastAsia="pt-BR" w:bidi="pt-BR"/>
      </w:rPr>
    </w:lvl>
    <w:lvl w:ilvl="7" w:tplc="39AA89D2">
      <w:numFmt w:val="bullet"/>
      <w:lvlText w:val="•"/>
      <w:lvlJc w:val="left"/>
      <w:pPr>
        <w:ind w:left="6682" w:hanging="528"/>
      </w:pPr>
      <w:rPr>
        <w:rFonts w:hint="default"/>
        <w:lang w:val="pt-BR" w:eastAsia="pt-BR" w:bidi="pt-BR"/>
      </w:rPr>
    </w:lvl>
    <w:lvl w:ilvl="8" w:tplc="C9B229EE">
      <w:numFmt w:val="bullet"/>
      <w:lvlText w:val="•"/>
      <w:lvlJc w:val="left"/>
      <w:pPr>
        <w:ind w:left="7683" w:hanging="528"/>
      </w:pPr>
      <w:rPr>
        <w:rFonts w:hint="default"/>
        <w:lang w:val="pt-BR" w:eastAsia="pt-BR" w:bidi="pt-BR"/>
      </w:rPr>
    </w:lvl>
  </w:abstractNum>
  <w:abstractNum w:abstractNumId="3">
    <w:nsid w:val="34B718AE"/>
    <w:multiLevelType w:val="hybridMultilevel"/>
    <w:tmpl w:val="F48C5DCA"/>
    <w:lvl w:ilvl="0" w:tplc="6BAC03D0">
      <w:start w:val="1"/>
      <w:numFmt w:val="lowerLetter"/>
      <w:lvlText w:val="%1)"/>
      <w:lvlJc w:val="left"/>
      <w:pPr>
        <w:ind w:left="110" w:hanging="298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1841F3E">
      <w:numFmt w:val="bullet"/>
      <w:lvlText w:val="•"/>
      <w:lvlJc w:val="left"/>
      <w:pPr>
        <w:ind w:left="1076" w:hanging="298"/>
      </w:pPr>
      <w:rPr>
        <w:rFonts w:hint="default"/>
        <w:lang w:val="pt-BR" w:eastAsia="pt-BR" w:bidi="pt-BR"/>
      </w:rPr>
    </w:lvl>
    <w:lvl w:ilvl="2" w:tplc="D8D02F1E">
      <w:numFmt w:val="bullet"/>
      <w:lvlText w:val="•"/>
      <w:lvlJc w:val="left"/>
      <w:pPr>
        <w:ind w:left="2032" w:hanging="298"/>
      </w:pPr>
      <w:rPr>
        <w:rFonts w:hint="default"/>
        <w:lang w:val="pt-BR" w:eastAsia="pt-BR" w:bidi="pt-BR"/>
      </w:rPr>
    </w:lvl>
    <w:lvl w:ilvl="3" w:tplc="0E4A7D76">
      <w:numFmt w:val="bullet"/>
      <w:lvlText w:val="•"/>
      <w:lvlJc w:val="left"/>
      <w:pPr>
        <w:ind w:left="2989" w:hanging="298"/>
      </w:pPr>
      <w:rPr>
        <w:rFonts w:hint="default"/>
        <w:lang w:val="pt-BR" w:eastAsia="pt-BR" w:bidi="pt-BR"/>
      </w:rPr>
    </w:lvl>
    <w:lvl w:ilvl="4" w:tplc="99B6552C">
      <w:numFmt w:val="bullet"/>
      <w:lvlText w:val="•"/>
      <w:lvlJc w:val="left"/>
      <w:pPr>
        <w:ind w:left="3945" w:hanging="298"/>
      </w:pPr>
      <w:rPr>
        <w:rFonts w:hint="default"/>
        <w:lang w:val="pt-BR" w:eastAsia="pt-BR" w:bidi="pt-BR"/>
      </w:rPr>
    </w:lvl>
    <w:lvl w:ilvl="5" w:tplc="0060A876">
      <w:numFmt w:val="bullet"/>
      <w:lvlText w:val="•"/>
      <w:lvlJc w:val="left"/>
      <w:pPr>
        <w:ind w:left="4902" w:hanging="298"/>
      </w:pPr>
      <w:rPr>
        <w:rFonts w:hint="default"/>
        <w:lang w:val="pt-BR" w:eastAsia="pt-BR" w:bidi="pt-BR"/>
      </w:rPr>
    </w:lvl>
    <w:lvl w:ilvl="6" w:tplc="6296911C">
      <w:numFmt w:val="bullet"/>
      <w:lvlText w:val="•"/>
      <w:lvlJc w:val="left"/>
      <w:pPr>
        <w:ind w:left="5858" w:hanging="298"/>
      </w:pPr>
      <w:rPr>
        <w:rFonts w:hint="default"/>
        <w:lang w:val="pt-BR" w:eastAsia="pt-BR" w:bidi="pt-BR"/>
      </w:rPr>
    </w:lvl>
    <w:lvl w:ilvl="7" w:tplc="731C927A">
      <w:numFmt w:val="bullet"/>
      <w:lvlText w:val="•"/>
      <w:lvlJc w:val="left"/>
      <w:pPr>
        <w:ind w:left="6814" w:hanging="298"/>
      </w:pPr>
      <w:rPr>
        <w:rFonts w:hint="default"/>
        <w:lang w:val="pt-BR" w:eastAsia="pt-BR" w:bidi="pt-BR"/>
      </w:rPr>
    </w:lvl>
    <w:lvl w:ilvl="8" w:tplc="E496E2A4">
      <w:numFmt w:val="bullet"/>
      <w:lvlText w:val="•"/>
      <w:lvlJc w:val="left"/>
      <w:pPr>
        <w:ind w:left="7771" w:hanging="298"/>
      </w:pPr>
      <w:rPr>
        <w:rFonts w:hint="default"/>
        <w:lang w:val="pt-BR" w:eastAsia="pt-BR" w:bidi="pt-BR"/>
      </w:rPr>
    </w:lvl>
  </w:abstractNum>
  <w:abstractNum w:abstractNumId="4">
    <w:nsid w:val="43A31871"/>
    <w:multiLevelType w:val="hybridMultilevel"/>
    <w:tmpl w:val="00C27AC2"/>
    <w:lvl w:ilvl="0" w:tplc="E416AAF2">
      <w:start w:val="1"/>
      <w:numFmt w:val="lowerLetter"/>
      <w:lvlText w:val="%1)"/>
      <w:lvlJc w:val="left"/>
      <w:pPr>
        <w:ind w:left="110" w:hanging="30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AD38CC2E">
      <w:numFmt w:val="bullet"/>
      <w:lvlText w:val="•"/>
      <w:lvlJc w:val="left"/>
      <w:pPr>
        <w:ind w:left="1076" w:hanging="305"/>
      </w:pPr>
      <w:rPr>
        <w:rFonts w:hint="default"/>
        <w:lang w:val="pt-BR" w:eastAsia="pt-BR" w:bidi="pt-BR"/>
      </w:rPr>
    </w:lvl>
    <w:lvl w:ilvl="2" w:tplc="7F46104C">
      <w:numFmt w:val="bullet"/>
      <w:lvlText w:val="•"/>
      <w:lvlJc w:val="left"/>
      <w:pPr>
        <w:ind w:left="2032" w:hanging="305"/>
      </w:pPr>
      <w:rPr>
        <w:rFonts w:hint="default"/>
        <w:lang w:val="pt-BR" w:eastAsia="pt-BR" w:bidi="pt-BR"/>
      </w:rPr>
    </w:lvl>
    <w:lvl w:ilvl="3" w:tplc="8CC03328">
      <w:numFmt w:val="bullet"/>
      <w:lvlText w:val="•"/>
      <w:lvlJc w:val="left"/>
      <w:pPr>
        <w:ind w:left="2989" w:hanging="305"/>
      </w:pPr>
      <w:rPr>
        <w:rFonts w:hint="default"/>
        <w:lang w:val="pt-BR" w:eastAsia="pt-BR" w:bidi="pt-BR"/>
      </w:rPr>
    </w:lvl>
    <w:lvl w:ilvl="4" w:tplc="060AFF18">
      <w:numFmt w:val="bullet"/>
      <w:lvlText w:val="•"/>
      <w:lvlJc w:val="left"/>
      <w:pPr>
        <w:ind w:left="3945" w:hanging="305"/>
      </w:pPr>
      <w:rPr>
        <w:rFonts w:hint="default"/>
        <w:lang w:val="pt-BR" w:eastAsia="pt-BR" w:bidi="pt-BR"/>
      </w:rPr>
    </w:lvl>
    <w:lvl w:ilvl="5" w:tplc="011E5192">
      <w:numFmt w:val="bullet"/>
      <w:lvlText w:val="•"/>
      <w:lvlJc w:val="left"/>
      <w:pPr>
        <w:ind w:left="4902" w:hanging="305"/>
      </w:pPr>
      <w:rPr>
        <w:rFonts w:hint="default"/>
        <w:lang w:val="pt-BR" w:eastAsia="pt-BR" w:bidi="pt-BR"/>
      </w:rPr>
    </w:lvl>
    <w:lvl w:ilvl="6" w:tplc="D5F4A25E">
      <w:numFmt w:val="bullet"/>
      <w:lvlText w:val="•"/>
      <w:lvlJc w:val="left"/>
      <w:pPr>
        <w:ind w:left="5858" w:hanging="305"/>
      </w:pPr>
      <w:rPr>
        <w:rFonts w:hint="default"/>
        <w:lang w:val="pt-BR" w:eastAsia="pt-BR" w:bidi="pt-BR"/>
      </w:rPr>
    </w:lvl>
    <w:lvl w:ilvl="7" w:tplc="7E92141A">
      <w:numFmt w:val="bullet"/>
      <w:lvlText w:val="•"/>
      <w:lvlJc w:val="left"/>
      <w:pPr>
        <w:ind w:left="6814" w:hanging="305"/>
      </w:pPr>
      <w:rPr>
        <w:rFonts w:hint="default"/>
        <w:lang w:val="pt-BR" w:eastAsia="pt-BR" w:bidi="pt-BR"/>
      </w:rPr>
    </w:lvl>
    <w:lvl w:ilvl="8" w:tplc="AC3620E2">
      <w:numFmt w:val="bullet"/>
      <w:lvlText w:val="•"/>
      <w:lvlJc w:val="left"/>
      <w:pPr>
        <w:ind w:left="7771" w:hanging="305"/>
      </w:pPr>
      <w:rPr>
        <w:rFonts w:hint="default"/>
        <w:lang w:val="pt-BR" w:eastAsia="pt-BR" w:bidi="pt-BR"/>
      </w:rPr>
    </w:lvl>
  </w:abstractNum>
  <w:abstractNum w:abstractNumId="5">
    <w:nsid w:val="62274E44"/>
    <w:multiLevelType w:val="hybridMultilevel"/>
    <w:tmpl w:val="89503CB6"/>
    <w:lvl w:ilvl="0" w:tplc="729E7F74">
      <w:start w:val="4"/>
      <w:numFmt w:val="lowerLetter"/>
      <w:lvlText w:val="%1)"/>
      <w:lvlJc w:val="left"/>
      <w:pPr>
        <w:ind w:left="110" w:hanging="31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E28EFE6E">
      <w:numFmt w:val="bullet"/>
      <w:lvlText w:val="•"/>
      <w:lvlJc w:val="left"/>
      <w:pPr>
        <w:ind w:left="1076" w:hanging="314"/>
      </w:pPr>
      <w:rPr>
        <w:rFonts w:hint="default"/>
        <w:lang w:val="pt-BR" w:eastAsia="pt-BR" w:bidi="pt-BR"/>
      </w:rPr>
    </w:lvl>
    <w:lvl w:ilvl="2" w:tplc="85744894">
      <w:numFmt w:val="bullet"/>
      <w:lvlText w:val="•"/>
      <w:lvlJc w:val="left"/>
      <w:pPr>
        <w:ind w:left="2032" w:hanging="314"/>
      </w:pPr>
      <w:rPr>
        <w:rFonts w:hint="default"/>
        <w:lang w:val="pt-BR" w:eastAsia="pt-BR" w:bidi="pt-BR"/>
      </w:rPr>
    </w:lvl>
    <w:lvl w:ilvl="3" w:tplc="D14E5826">
      <w:numFmt w:val="bullet"/>
      <w:lvlText w:val="•"/>
      <w:lvlJc w:val="left"/>
      <w:pPr>
        <w:ind w:left="2989" w:hanging="314"/>
      </w:pPr>
      <w:rPr>
        <w:rFonts w:hint="default"/>
        <w:lang w:val="pt-BR" w:eastAsia="pt-BR" w:bidi="pt-BR"/>
      </w:rPr>
    </w:lvl>
    <w:lvl w:ilvl="4" w:tplc="0E66D52C">
      <w:numFmt w:val="bullet"/>
      <w:lvlText w:val="•"/>
      <w:lvlJc w:val="left"/>
      <w:pPr>
        <w:ind w:left="3945" w:hanging="314"/>
      </w:pPr>
      <w:rPr>
        <w:rFonts w:hint="default"/>
        <w:lang w:val="pt-BR" w:eastAsia="pt-BR" w:bidi="pt-BR"/>
      </w:rPr>
    </w:lvl>
    <w:lvl w:ilvl="5" w:tplc="8746240E">
      <w:numFmt w:val="bullet"/>
      <w:lvlText w:val="•"/>
      <w:lvlJc w:val="left"/>
      <w:pPr>
        <w:ind w:left="4902" w:hanging="314"/>
      </w:pPr>
      <w:rPr>
        <w:rFonts w:hint="default"/>
        <w:lang w:val="pt-BR" w:eastAsia="pt-BR" w:bidi="pt-BR"/>
      </w:rPr>
    </w:lvl>
    <w:lvl w:ilvl="6" w:tplc="835256A0">
      <w:numFmt w:val="bullet"/>
      <w:lvlText w:val="•"/>
      <w:lvlJc w:val="left"/>
      <w:pPr>
        <w:ind w:left="5858" w:hanging="314"/>
      </w:pPr>
      <w:rPr>
        <w:rFonts w:hint="default"/>
        <w:lang w:val="pt-BR" w:eastAsia="pt-BR" w:bidi="pt-BR"/>
      </w:rPr>
    </w:lvl>
    <w:lvl w:ilvl="7" w:tplc="BDA6181E">
      <w:numFmt w:val="bullet"/>
      <w:lvlText w:val="•"/>
      <w:lvlJc w:val="left"/>
      <w:pPr>
        <w:ind w:left="6814" w:hanging="314"/>
      </w:pPr>
      <w:rPr>
        <w:rFonts w:hint="default"/>
        <w:lang w:val="pt-BR" w:eastAsia="pt-BR" w:bidi="pt-BR"/>
      </w:rPr>
    </w:lvl>
    <w:lvl w:ilvl="8" w:tplc="A85C6F24">
      <w:numFmt w:val="bullet"/>
      <w:lvlText w:val="•"/>
      <w:lvlJc w:val="left"/>
      <w:pPr>
        <w:ind w:left="7771" w:hanging="314"/>
      </w:pPr>
      <w:rPr>
        <w:rFonts w:hint="default"/>
        <w:lang w:val="pt-BR" w:eastAsia="pt-BR" w:bidi="pt-BR"/>
      </w:rPr>
    </w:lvl>
  </w:abstractNum>
  <w:abstractNum w:abstractNumId="6">
    <w:nsid w:val="72741902"/>
    <w:multiLevelType w:val="hybridMultilevel"/>
    <w:tmpl w:val="4846F9BC"/>
    <w:lvl w:ilvl="0" w:tplc="61D6A580">
      <w:start w:val="2"/>
      <w:numFmt w:val="lowerLetter"/>
      <w:lvlText w:val="%1)"/>
      <w:lvlJc w:val="left"/>
      <w:pPr>
        <w:ind w:left="110" w:hanging="31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A1A8528E">
      <w:numFmt w:val="bullet"/>
      <w:lvlText w:val="•"/>
      <w:lvlJc w:val="left"/>
      <w:pPr>
        <w:ind w:left="1076" w:hanging="314"/>
      </w:pPr>
      <w:rPr>
        <w:rFonts w:hint="default"/>
        <w:lang w:val="pt-BR" w:eastAsia="pt-BR" w:bidi="pt-BR"/>
      </w:rPr>
    </w:lvl>
    <w:lvl w:ilvl="2" w:tplc="627E04EA">
      <w:numFmt w:val="bullet"/>
      <w:lvlText w:val="•"/>
      <w:lvlJc w:val="left"/>
      <w:pPr>
        <w:ind w:left="2032" w:hanging="314"/>
      </w:pPr>
      <w:rPr>
        <w:rFonts w:hint="default"/>
        <w:lang w:val="pt-BR" w:eastAsia="pt-BR" w:bidi="pt-BR"/>
      </w:rPr>
    </w:lvl>
    <w:lvl w:ilvl="3" w:tplc="DFECDE36">
      <w:numFmt w:val="bullet"/>
      <w:lvlText w:val="•"/>
      <w:lvlJc w:val="left"/>
      <w:pPr>
        <w:ind w:left="2989" w:hanging="314"/>
      </w:pPr>
      <w:rPr>
        <w:rFonts w:hint="default"/>
        <w:lang w:val="pt-BR" w:eastAsia="pt-BR" w:bidi="pt-BR"/>
      </w:rPr>
    </w:lvl>
    <w:lvl w:ilvl="4" w:tplc="663209F0">
      <w:numFmt w:val="bullet"/>
      <w:lvlText w:val="•"/>
      <w:lvlJc w:val="left"/>
      <w:pPr>
        <w:ind w:left="3945" w:hanging="314"/>
      </w:pPr>
      <w:rPr>
        <w:rFonts w:hint="default"/>
        <w:lang w:val="pt-BR" w:eastAsia="pt-BR" w:bidi="pt-BR"/>
      </w:rPr>
    </w:lvl>
    <w:lvl w:ilvl="5" w:tplc="AB2A0444">
      <w:numFmt w:val="bullet"/>
      <w:lvlText w:val="•"/>
      <w:lvlJc w:val="left"/>
      <w:pPr>
        <w:ind w:left="4902" w:hanging="314"/>
      </w:pPr>
      <w:rPr>
        <w:rFonts w:hint="default"/>
        <w:lang w:val="pt-BR" w:eastAsia="pt-BR" w:bidi="pt-BR"/>
      </w:rPr>
    </w:lvl>
    <w:lvl w:ilvl="6" w:tplc="27183C74">
      <w:numFmt w:val="bullet"/>
      <w:lvlText w:val="•"/>
      <w:lvlJc w:val="left"/>
      <w:pPr>
        <w:ind w:left="5858" w:hanging="314"/>
      </w:pPr>
      <w:rPr>
        <w:rFonts w:hint="default"/>
        <w:lang w:val="pt-BR" w:eastAsia="pt-BR" w:bidi="pt-BR"/>
      </w:rPr>
    </w:lvl>
    <w:lvl w:ilvl="7" w:tplc="8284722C">
      <w:numFmt w:val="bullet"/>
      <w:lvlText w:val="•"/>
      <w:lvlJc w:val="left"/>
      <w:pPr>
        <w:ind w:left="6814" w:hanging="314"/>
      </w:pPr>
      <w:rPr>
        <w:rFonts w:hint="default"/>
        <w:lang w:val="pt-BR" w:eastAsia="pt-BR" w:bidi="pt-BR"/>
      </w:rPr>
    </w:lvl>
    <w:lvl w:ilvl="8" w:tplc="8A72A3AC">
      <w:numFmt w:val="bullet"/>
      <w:lvlText w:val="•"/>
      <w:lvlJc w:val="left"/>
      <w:pPr>
        <w:ind w:left="7771" w:hanging="314"/>
      </w:pPr>
      <w:rPr>
        <w:rFonts w:hint="default"/>
        <w:lang w:val="pt-BR" w:eastAsia="pt-BR" w:bidi="pt-BR"/>
      </w:rPr>
    </w:lvl>
  </w:abstractNum>
  <w:abstractNum w:abstractNumId="7">
    <w:nsid w:val="73402D40"/>
    <w:multiLevelType w:val="hybridMultilevel"/>
    <w:tmpl w:val="45CC3572"/>
    <w:lvl w:ilvl="0" w:tplc="BCBA9B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239B"/>
    <w:rsid w:val="0001084B"/>
    <w:rsid w:val="00023F6E"/>
    <w:rsid w:val="000802FC"/>
    <w:rsid w:val="00090579"/>
    <w:rsid w:val="000941F1"/>
    <w:rsid w:val="000E558D"/>
    <w:rsid w:val="00126387"/>
    <w:rsid w:val="00154492"/>
    <w:rsid w:val="0018510A"/>
    <w:rsid w:val="001B01A7"/>
    <w:rsid w:val="001B0B12"/>
    <w:rsid w:val="001C25F7"/>
    <w:rsid w:val="001D173D"/>
    <w:rsid w:val="001F6335"/>
    <w:rsid w:val="00223B0B"/>
    <w:rsid w:val="00234DF5"/>
    <w:rsid w:val="00240929"/>
    <w:rsid w:val="00283242"/>
    <w:rsid w:val="0029764C"/>
    <w:rsid w:val="002A319A"/>
    <w:rsid w:val="002E0024"/>
    <w:rsid w:val="002E5414"/>
    <w:rsid w:val="002E56B1"/>
    <w:rsid w:val="00303873"/>
    <w:rsid w:val="0030658C"/>
    <w:rsid w:val="00312667"/>
    <w:rsid w:val="003226AE"/>
    <w:rsid w:val="00323E5D"/>
    <w:rsid w:val="00366823"/>
    <w:rsid w:val="00374400"/>
    <w:rsid w:val="00377D04"/>
    <w:rsid w:val="003A22C4"/>
    <w:rsid w:val="003A48A8"/>
    <w:rsid w:val="003B7DFA"/>
    <w:rsid w:val="003C0665"/>
    <w:rsid w:val="003C34FF"/>
    <w:rsid w:val="003D239B"/>
    <w:rsid w:val="003D2560"/>
    <w:rsid w:val="00401D8F"/>
    <w:rsid w:val="00423D4D"/>
    <w:rsid w:val="0043773F"/>
    <w:rsid w:val="0049771C"/>
    <w:rsid w:val="0049793D"/>
    <w:rsid w:val="004C1E94"/>
    <w:rsid w:val="004F1170"/>
    <w:rsid w:val="005125F8"/>
    <w:rsid w:val="0052080D"/>
    <w:rsid w:val="00557B7C"/>
    <w:rsid w:val="0058116A"/>
    <w:rsid w:val="005B5A62"/>
    <w:rsid w:val="005F7671"/>
    <w:rsid w:val="0060361E"/>
    <w:rsid w:val="00612B4D"/>
    <w:rsid w:val="006339D0"/>
    <w:rsid w:val="00634C9A"/>
    <w:rsid w:val="006C2647"/>
    <w:rsid w:val="006C5535"/>
    <w:rsid w:val="00701142"/>
    <w:rsid w:val="00727510"/>
    <w:rsid w:val="00777675"/>
    <w:rsid w:val="007840C0"/>
    <w:rsid w:val="0079655F"/>
    <w:rsid w:val="007A43BF"/>
    <w:rsid w:val="007B662E"/>
    <w:rsid w:val="007C4C94"/>
    <w:rsid w:val="007C7D9C"/>
    <w:rsid w:val="007E721C"/>
    <w:rsid w:val="007F0D22"/>
    <w:rsid w:val="00823579"/>
    <w:rsid w:val="00831F5B"/>
    <w:rsid w:val="00865DFE"/>
    <w:rsid w:val="008D0354"/>
    <w:rsid w:val="008D3968"/>
    <w:rsid w:val="008D543A"/>
    <w:rsid w:val="00924AEB"/>
    <w:rsid w:val="00941ED0"/>
    <w:rsid w:val="0099123D"/>
    <w:rsid w:val="009D37DF"/>
    <w:rsid w:val="00A01AA8"/>
    <w:rsid w:val="00A255CB"/>
    <w:rsid w:val="00A35176"/>
    <w:rsid w:val="00A4255B"/>
    <w:rsid w:val="00A447E0"/>
    <w:rsid w:val="00A91E9A"/>
    <w:rsid w:val="00A9533B"/>
    <w:rsid w:val="00AA78EA"/>
    <w:rsid w:val="00AC7260"/>
    <w:rsid w:val="00AE6376"/>
    <w:rsid w:val="00B22D4B"/>
    <w:rsid w:val="00B24D43"/>
    <w:rsid w:val="00B5209F"/>
    <w:rsid w:val="00B80479"/>
    <w:rsid w:val="00BB1C0A"/>
    <w:rsid w:val="00BC7F06"/>
    <w:rsid w:val="00BE5572"/>
    <w:rsid w:val="00BF3181"/>
    <w:rsid w:val="00C150FA"/>
    <w:rsid w:val="00C24D96"/>
    <w:rsid w:val="00C51CE4"/>
    <w:rsid w:val="00C60EC2"/>
    <w:rsid w:val="00C94788"/>
    <w:rsid w:val="00C95EB2"/>
    <w:rsid w:val="00CB305E"/>
    <w:rsid w:val="00CD0233"/>
    <w:rsid w:val="00CD173D"/>
    <w:rsid w:val="00CD21DE"/>
    <w:rsid w:val="00CE5D4F"/>
    <w:rsid w:val="00CE6D9C"/>
    <w:rsid w:val="00D24E54"/>
    <w:rsid w:val="00D556D9"/>
    <w:rsid w:val="00DA0AB7"/>
    <w:rsid w:val="00DA2BDB"/>
    <w:rsid w:val="00DA2BF9"/>
    <w:rsid w:val="00DC2AB1"/>
    <w:rsid w:val="00DF2FDD"/>
    <w:rsid w:val="00DF3084"/>
    <w:rsid w:val="00DF3A4C"/>
    <w:rsid w:val="00E24B7C"/>
    <w:rsid w:val="00E24EDF"/>
    <w:rsid w:val="00E41A98"/>
    <w:rsid w:val="00E53156"/>
    <w:rsid w:val="00E765AC"/>
    <w:rsid w:val="00ED1323"/>
    <w:rsid w:val="00EE09E5"/>
    <w:rsid w:val="00EE5B28"/>
    <w:rsid w:val="00F27395"/>
    <w:rsid w:val="00F3393B"/>
    <w:rsid w:val="00F607B6"/>
    <w:rsid w:val="00F72CD8"/>
    <w:rsid w:val="00F743E3"/>
    <w:rsid w:val="00FC28FB"/>
    <w:rsid w:val="00FC52EA"/>
    <w:rsid w:val="00FD13C8"/>
    <w:rsid w:val="00FF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39B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D239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D239B"/>
    <w:pPr>
      <w:spacing w:before="91"/>
      <w:ind w:left="110"/>
      <w:outlineLvl w:val="1"/>
    </w:pPr>
    <w:rPr>
      <w:b/>
      <w:bCs/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3D239B"/>
    <w:pPr>
      <w:ind w:left="612" w:hanging="360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D239B"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3D239B"/>
  </w:style>
  <w:style w:type="paragraph" w:styleId="Cabealho">
    <w:name w:val="header"/>
    <w:basedOn w:val="Normal"/>
    <w:link w:val="CabealhoChar"/>
    <w:uiPriority w:val="99"/>
    <w:semiHidden/>
    <w:unhideWhenUsed/>
    <w:rsid w:val="00603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361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603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361E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0361E"/>
    <w:rPr>
      <w:color w:val="0000FF" w:themeColor="hyperlink"/>
      <w:u w:val="single"/>
    </w:rPr>
  </w:style>
  <w:style w:type="paragraph" w:customStyle="1" w:styleId="Default">
    <w:name w:val="Default"/>
    <w:rsid w:val="00A4255B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C2647"/>
    <w:rPr>
      <w:b/>
      <w:bCs/>
    </w:rPr>
  </w:style>
  <w:style w:type="character" w:styleId="nfase">
    <w:name w:val="Emphasis"/>
    <w:basedOn w:val="Fontepargpadro"/>
    <w:uiPriority w:val="20"/>
    <w:qFormat/>
    <w:rsid w:val="00BC7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39B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D239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D239B"/>
    <w:pPr>
      <w:spacing w:before="91"/>
      <w:ind w:left="110"/>
      <w:outlineLvl w:val="1"/>
    </w:pPr>
    <w:rPr>
      <w:b/>
      <w:bCs/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3D239B"/>
    <w:pPr>
      <w:ind w:left="612" w:hanging="360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D239B"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3D239B"/>
  </w:style>
  <w:style w:type="paragraph" w:styleId="Cabealho">
    <w:name w:val="header"/>
    <w:basedOn w:val="Normal"/>
    <w:link w:val="CabealhoChar"/>
    <w:uiPriority w:val="99"/>
    <w:semiHidden/>
    <w:unhideWhenUsed/>
    <w:rsid w:val="00603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361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603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361E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0361E"/>
    <w:rPr>
      <w:color w:val="0000FF" w:themeColor="hyperlink"/>
      <w:u w:val="single"/>
    </w:rPr>
  </w:style>
  <w:style w:type="paragraph" w:customStyle="1" w:styleId="Default">
    <w:name w:val="Default"/>
    <w:rsid w:val="00A4255B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C2647"/>
    <w:rPr>
      <w:b/>
      <w:bCs/>
    </w:rPr>
  </w:style>
  <w:style w:type="character" w:styleId="nfase">
    <w:name w:val="Emphasis"/>
    <w:basedOn w:val="Fontepargpadro"/>
    <w:uiPriority w:val="20"/>
    <w:qFormat/>
    <w:rsid w:val="00BC7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3F41-8D73-4F93-97E2-692AA5C2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2140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OF/FUCISF N° 001/2009</vt:lpstr>
    </vt:vector>
  </TitlesOfParts>
  <Company>Microsoft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OF/FUCISF N° 001/2009</dc:title>
  <dc:creator>Usuario</dc:creator>
  <cp:lastModifiedBy>01957784997</cp:lastModifiedBy>
  <cp:revision>2</cp:revision>
  <cp:lastPrinted>2018-08-02T18:07:00Z</cp:lastPrinted>
  <dcterms:created xsi:type="dcterms:W3CDTF">2018-08-02T19:58:00Z</dcterms:created>
  <dcterms:modified xsi:type="dcterms:W3CDTF">2018-08-02T19:58:00Z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2017-10-23T00:00:00Z</vt:filetime>
  </property>
</Properties>
</file>